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activeX/activeX60.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D87" w:rsidRPr="00A34D87" w:rsidRDefault="00A34D87" w:rsidP="00A34D87">
      <w:pPr>
        <w:shd w:val="clear" w:color="auto" w:fill="EFEFEF"/>
        <w:spacing w:after="100" w:afterAutospacing="1" w:line="240" w:lineRule="auto"/>
        <w:rPr>
          <w:rFonts w:ascii="Times New Roman" w:eastAsia="Times New Roman" w:hAnsi="Times New Roman" w:cs="Times New Roman"/>
          <w:sz w:val="24"/>
          <w:szCs w:val="24"/>
        </w:rPr>
      </w:pPr>
      <w:r w:rsidRPr="00A34D87">
        <w:rPr>
          <w:rFonts w:ascii="Arial" w:eastAsia="Times New Roman" w:hAnsi="Arial" w:cs="Arial"/>
          <w:color w:val="333333"/>
          <w:sz w:val="27"/>
          <w:szCs w:val="27"/>
        </w:rPr>
        <w:t>Welcome to Our Late Start Survey</w:t>
      </w:r>
    </w:p>
    <w:p w:rsidR="00A34D87" w:rsidRPr="00A34D87" w:rsidRDefault="00A34D87" w:rsidP="00A34D87">
      <w:pPr>
        <w:shd w:val="clear" w:color="auto" w:fill="EFEFEF"/>
        <w:spacing w:after="100" w:afterAutospacing="1" w:line="240" w:lineRule="auto"/>
        <w:rPr>
          <w:rFonts w:ascii="Times New Roman" w:eastAsia="Times New Roman" w:hAnsi="Times New Roman" w:cs="Times New Roman"/>
          <w:sz w:val="24"/>
          <w:szCs w:val="24"/>
        </w:rPr>
      </w:pPr>
      <w:r w:rsidRPr="00A34D87">
        <w:rPr>
          <w:rFonts w:ascii="Arial" w:eastAsia="Times New Roman" w:hAnsi="Arial" w:cs="Arial"/>
          <w:color w:val="333333"/>
          <w:sz w:val="27"/>
        </w:rPr>
        <w:t xml:space="preserve">Thank you for participating in our survey. Your feedback is important. The Deer Creek School District is exploring the implementation of a "Late Start" program beginning in the </w:t>
      </w:r>
      <w:proofErr w:type="gramStart"/>
      <w:r w:rsidRPr="00A34D87">
        <w:rPr>
          <w:rFonts w:ascii="Arial" w:eastAsia="Times New Roman" w:hAnsi="Arial" w:cs="Arial"/>
          <w:color w:val="333333"/>
          <w:sz w:val="27"/>
        </w:rPr>
        <w:t>Fall</w:t>
      </w:r>
      <w:proofErr w:type="gramEnd"/>
      <w:r w:rsidRPr="00A34D87">
        <w:rPr>
          <w:rFonts w:ascii="Arial" w:eastAsia="Times New Roman" w:hAnsi="Arial" w:cs="Arial"/>
          <w:color w:val="333333"/>
          <w:sz w:val="27"/>
        </w:rPr>
        <w:t xml:space="preserve"> of 2012. One day per week the start time for all students K-12 would be delayed by approximately 60-90 minutes. The exact delay would be determined at a later date if the program is implemented. District transportation would run later than normal on this one morning each week. The end of the school day would remain the same as regular school days. The purpose of the weekly Late Start is to improve achievement for all students (students on grade level, students beyond grade level, and struggling students) by providing focused time for teachers and administrators to collaborate. Some examples of the work that teachers and administrators would complete would include: curriculum alignment, development of assessments, professional development, and student data reviews. The time would allow for meaningful conversations and interactions and ultimately better planning and decision-making which would impact your child's individual learning. Local, state, and federal mandates continue to require more time of our teachers. Late Start would provide that time. Even with the reduction of the Late Start minutes per week, our students would still exceed the state mandated minimum for instructional time. For examples of school districts implementing "Late Start" and for information regarding "Late Start" research, you may click on the links below. Thank you again for your participation.</w:t>
      </w:r>
      <w:r w:rsidRPr="00A34D87">
        <w:rPr>
          <w:rFonts w:ascii="Arial" w:eastAsia="Times New Roman" w:hAnsi="Arial" w:cs="Arial"/>
          <w:color w:val="333333"/>
          <w:sz w:val="27"/>
          <w:szCs w:val="27"/>
        </w:rPr>
        <w:br/>
      </w:r>
      <w:r w:rsidRPr="00A34D87">
        <w:rPr>
          <w:rFonts w:ascii="Arial" w:eastAsia="Times New Roman" w:hAnsi="Arial" w:cs="Arial"/>
          <w:color w:val="333333"/>
          <w:sz w:val="27"/>
          <w:szCs w:val="27"/>
        </w:rPr>
        <w:br/>
      </w:r>
      <w:r w:rsidRPr="00A34D87">
        <w:rPr>
          <w:rFonts w:ascii="Arial" w:eastAsia="Times New Roman" w:hAnsi="Arial" w:cs="Arial"/>
          <w:color w:val="333333"/>
          <w:sz w:val="27"/>
        </w:rPr>
        <w:t>Granby Memorial High School</w:t>
      </w:r>
      <w:r w:rsidRPr="00A34D87">
        <w:rPr>
          <w:rFonts w:ascii="Arial" w:eastAsia="Times New Roman" w:hAnsi="Arial" w:cs="Arial"/>
          <w:color w:val="333333"/>
          <w:sz w:val="27"/>
          <w:szCs w:val="27"/>
        </w:rPr>
        <w:br/>
      </w:r>
      <w:r w:rsidRPr="00A34D87">
        <w:rPr>
          <w:rFonts w:ascii="Arial" w:eastAsia="Times New Roman" w:hAnsi="Arial" w:cs="Arial"/>
          <w:color w:val="333333"/>
          <w:sz w:val="27"/>
        </w:rPr>
        <w:t>Granby, CT</w:t>
      </w:r>
      <w:r w:rsidRPr="00A34D87">
        <w:rPr>
          <w:rFonts w:ascii="Arial" w:eastAsia="Times New Roman" w:hAnsi="Arial" w:cs="Arial"/>
          <w:color w:val="333333"/>
          <w:sz w:val="27"/>
          <w:szCs w:val="27"/>
        </w:rPr>
        <w:br/>
      </w:r>
      <w:r w:rsidRPr="00A34D87">
        <w:rPr>
          <w:rFonts w:ascii="Arial" w:eastAsia="Times New Roman" w:hAnsi="Arial" w:cs="Arial"/>
          <w:color w:val="333333"/>
          <w:sz w:val="27"/>
        </w:rPr>
        <w:t xml:space="preserve">http://www,allthingsplc.info/evidence/granbymemorialhighschool/index.php </w:t>
      </w:r>
      <w:r w:rsidRPr="00A34D87">
        <w:rPr>
          <w:rFonts w:ascii="Arial" w:eastAsia="Times New Roman" w:hAnsi="Arial" w:cs="Arial"/>
          <w:color w:val="333333"/>
          <w:sz w:val="27"/>
          <w:szCs w:val="27"/>
        </w:rPr>
        <w:br/>
      </w:r>
      <w:r w:rsidRPr="00A34D87">
        <w:rPr>
          <w:rFonts w:ascii="Arial" w:eastAsia="Times New Roman" w:hAnsi="Arial" w:cs="Arial"/>
          <w:color w:val="333333"/>
          <w:sz w:val="27"/>
          <w:szCs w:val="27"/>
        </w:rPr>
        <w:br/>
      </w:r>
      <w:r w:rsidRPr="00A34D87">
        <w:rPr>
          <w:rFonts w:ascii="Arial" w:eastAsia="Times New Roman" w:hAnsi="Arial" w:cs="Arial"/>
          <w:color w:val="333333"/>
          <w:sz w:val="27"/>
        </w:rPr>
        <w:t>Killdeer Countryside School District 96</w:t>
      </w:r>
      <w:r w:rsidRPr="00A34D87">
        <w:rPr>
          <w:rFonts w:ascii="Arial" w:eastAsia="Times New Roman" w:hAnsi="Arial" w:cs="Arial"/>
          <w:color w:val="333333"/>
          <w:sz w:val="27"/>
          <w:szCs w:val="27"/>
        </w:rPr>
        <w:br/>
      </w:r>
      <w:r w:rsidRPr="00A34D87">
        <w:rPr>
          <w:rFonts w:ascii="Arial" w:eastAsia="Times New Roman" w:hAnsi="Arial" w:cs="Arial"/>
          <w:color w:val="333333"/>
          <w:sz w:val="27"/>
        </w:rPr>
        <w:t>Buffalo Grove, IL</w:t>
      </w:r>
      <w:r w:rsidRPr="00A34D87">
        <w:rPr>
          <w:rFonts w:ascii="Arial" w:eastAsia="Times New Roman" w:hAnsi="Arial" w:cs="Arial"/>
          <w:color w:val="333333"/>
          <w:sz w:val="27"/>
          <w:szCs w:val="27"/>
        </w:rPr>
        <w:br/>
      </w:r>
      <w:r w:rsidRPr="00A34D87">
        <w:rPr>
          <w:rFonts w:ascii="Arial" w:eastAsia="Times New Roman" w:hAnsi="Arial" w:cs="Arial"/>
          <w:color w:val="333333"/>
          <w:sz w:val="27"/>
        </w:rPr>
        <w:t>http://www.allthingsplc.info/evidence/kildeercountrysideschooldistrict96/index.php</w:t>
      </w:r>
      <w:r w:rsidRPr="00A34D87">
        <w:rPr>
          <w:rFonts w:ascii="Arial" w:eastAsia="Times New Roman" w:hAnsi="Arial" w:cs="Arial"/>
          <w:color w:val="333333"/>
          <w:sz w:val="27"/>
          <w:szCs w:val="27"/>
        </w:rPr>
        <w:br/>
      </w:r>
      <w:r w:rsidRPr="00A34D87">
        <w:rPr>
          <w:rFonts w:ascii="Arial" w:eastAsia="Times New Roman" w:hAnsi="Arial" w:cs="Arial"/>
          <w:color w:val="333333"/>
          <w:sz w:val="27"/>
          <w:szCs w:val="27"/>
        </w:rPr>
        <w:br/>
      </w:r>
      <w:r w:rsidRPr="00A34D87">
        <w:rPr>
          <w:rFonts w:ascii="Arial" w:eastAsia="Times New Roman" w:hAnsi="Arial" w:cs="Arial"/>
          <w:color w:val="333333"/>
          <w:sz w:val="27"/>
        </w:rPr>
        <w:t>Auburn Public Schools</w:t>
      </w:r>
      <w:r w:rsidRPr="00A34D87">
        <w:rPr>
          <w:rFonts w:ascii="Arial" w:eastAsia="Times New Roman" w:hAnsi="Arial" w:cs="Arial"/>
          <w:color w:val="333333"/>
          <w:sz w:val="27"/>
          <w:szCs w:val="27"/>
        </w:rPr>
        <w:br/>
      </w:r>
      <w:r w:rsidRPr="00A34D87">
        <w:rPr>
          <w:rFonts w:ascii="Arial" w:eastAsia="Times New Roman" w:hAnsi="Arial" w:cs="Arial"/>
          <w:color w:val="333333"/>
          <w:sz w:val="27"/>
        </w:rPr>
        <w:t>Auburn, WA</w:t>
      </w:r>
      <w:r w:rsidRPr="00A34D87">
        <w:rPr>
          <w:rFonts w:ascii="Arial" w:eastAsia="Times New Roman" w:hAnsi="Arial" w:cs="Arial"/>
          <w:color w:val="333333"/>
          <w:sz w:val="27"/>
          <w:szCs w:val="27"/>
        </w:rPr>
        <w:br/>
      </w:r>
      <w:r w:rsidRPr="00A34D87">
        <w:rPr>
          <w:rFonts w:ascii="Arial" w:eastAsia="Times New Roman" w:hAnsi="Arial" w:cs="Arial"/>
          <w:color w:val="333333"/>
          <w:sz w:val="27"/>
        </w:rPr>
        <w:t>http://www.auburn.wednet.edu</w:t>
      </w:r>
      <w:r w:rsidRPr="00A34D87">
        <w:rPr>
          <w:rFonts w:ascii="Arial" w:eastAsia="Times New Roman" w:hAnsi="Arial" w:cs="Arial"/>
          <w:color w:val="333333"/>
          <w:sz w:val="27"/>
          <w:szCs w:val="27"/>
        </w:rPr>
        <w:br/>
      </w:r>
      <w:r w:rsidRPr="00A34D87">
        <w:rPr>
          <w:rFonts w:ascii="Arial" w:eastAsia="Times New Roman" w:hAnsi="Arial" w:cs="Arial"/>
          <w:color w:val="333333"/>
          <w:sz w:val="27"/>
          <w:szCs w:val="27"/>
        </w:rPr>
        <w:br/>
      </w:r>
      <w:r w:rsidRPr="00A34D87">
        <w:rPr>
          <w:rFonts w:ascii="Arial" w:eastAsia="Times New Roman" w:hAnsi="Arial" w:cs="Arial"/>
          <w:color w:val="333333"/>
          <w:sz w:val="27"/>
        </w:rPr>
        <w:t>Professional Learning Comm</w:t>
      </w:r>
      <w:r>
        <w:rPr>
          <w:rFonts w:ascii="Arial" w:eastAsia="Times New Roman" w:hAnsi="Arial" w:cs="Arial"/>
          <w:color w:val="333333"/>
          <w:sz w:val="27"/>
        </w:rPr>
        <w:t>u</w:t>
      </w:r>
      <w:r w:rsidRPr="00A34D87">
        <w:rPr>
          <w:rFonts w:ascii="Arial" w:eastAsia="Times New Roman" w:hAnsi="Arial" w:cs="Arial"/>
          <w:color w:val="333333"/>
          <w:sz w:val="27"/>
        </w:rPr>
        <w:t>nity web page</w:t>
      </w:r>
      <w:r w:rsidRPr="00A34D87">
        <w:rPr>
          <w:rFonts w:ascii="Arial" w:eastAsia="Times New Roman" w:hAnsi="Arial" w:cs="Arial"/>
          <w:color w:val="333333"/>
          <w:sz w:val="27"/>
          <w:szCs w:val="27"/>
        </w:rPr>
        <w:br/>
      </w:r>
      <w:r w:rsidRPr="00A34D87">
        <w:rPr>
          <w:rFonts w:ascii="Arial" w:eastAsia="Times New Roman" w:hAnsi="Arial" w:cs="Arial"/>
          <w:color w:val="333333"/>
          <w:sz w:val="27"/>
        </w:rPr>
        <w:t>http://www.allthingsplc.info</w:t>
      </w:r>
    </w:p>
    <w:tbl>
      <w:tblPr>
        <w:tblW w:w="5000" w:type="pct"/>
        <w:tblCellSpacing w:w="0" w:type="dxa"/>
        <w:tblCellMar>
          <w:left w:w="0" w:type="dxa"/>
          <w:right w:w="0" w:type="dxa"/>
        </w:tblCellMar>
        <w:tblLook w:val="04A0"/>
      </w:tblPr>
      <w:tblGrid>
        <w:gridCol w:w="1191"/>
        <w:gridCol w:w="7924"/>
        <w:gridCol w:w="245"/>
      </w:tblGrid>
      <w:tr w:rsidR="00A34D87" w:rsidRPr="00A34D87" w:rsidTr="00A34D87">
        <w:trPr>
          <w:gridAfter w:val="1"/>
          <w:wAfter w:w="195" w:type="dxa"/>
          <w:tblCellSpacing w:w="0" w:type="dxa"/>
        </w:trPr>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1. </w:t>
            </w:r>
          </w:p>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c</w:t>
            </w:r>
            <w:r w:rsidRPr="00A34D87">
              <w:rPr>
                <w:rFonts w:ascii="Times New Roman" w:eastAsia="Times New Roman" w:hAnsi="Times New Roman" w:cs="Times New Roman"/>
                <w:sz w:val="24"/>
                <w:szCs w:val="24"/>
              </w:rPr>
              <w:t xml:space="preserve">heck the grade span that your </w:t>
            </w:r>
            <w:proofErr w:type="gramStart"/>
            <w:r w:rsidRPr="00A34D87">
              <w:rPr>
                <w:rFonts w:ascii="Times New Roman" w:eastAsia="Times New Roman" w:hAnsi="Times New Roman" w:cs="Times New Roman"/>
                <w:sz w:val="24"/>
                <w:szCs w:val="24"/>
              </w:rPr>
              <w:t>child(</w:t>
            </w:r>
            <w:proofErr w:type="spellStart"/>
            <w:proofErr w:type="gramEnd"/>
            <w:r w:rsidRPr="00A34D87">
              <w:rPr>
                <w:rFonts w:ascii="Times New Roman" w:eastAsia="Times New Roman" w:hAnsi="Times New Roman" w:cs="Times New Roman"/>
                <w:sz w:val="24"/>
                <w:szCs w:val="24"/>
              </w:rPr>
              <w:t>ren</w:t>
            </w:r>
            <w:proofErr w:type="spellEnd"/>
            <w:r w:rsidRPr="00A34D87">
              <w:rPr>
                <w:rFonts w:ascii="Times New Roman" w:eastAsia="Times New Roman" w:hAnsi="Times New Roman" w:cs="Times New Roman"/>
                <w:sz w:val="24"/>
                <w:szCs w:val="24"/>
              </w:rPr>
              <w:t xml:space="preserve">) will attend next school year.  Please check all that apply. </w:t>
            </w: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4" type="#_x0000_t75" style="width:1in;height:18pt" o:ole="">
                  <v:imagedata r:id="rId4" o:title=""/>
                </v:shape>
                <w:control r:id="rId5" w:name="DefaultOcxName" w:shapeid="_x0000_i1244"/>
              </w:object>
            </w:r>
          </w:p>
          <w:tbl>
            <w:tblPr>
              <w:tblW w:w="6300" w:type="dxa"/>
              <w:tblCellSpacing w:w="15" w:type="dxa"/>
              <w:tblCellMar>
                <w:top w:w="15" w:type="dxa"/>
                <w:left w:w="15" w:type="dxa"/>
                <w:bottom w:w="15" w:type="dxa"/>
                <w:right w:w="15" w:type="dxa"/>
              </w:tblCellMar>
              <w:tblLook w:val="04A0"/>
            </w:tblPr>
            <w:tblGrid>
              <w:gridCol w:w="480"/>
              <w:gridCol w:w="5820"/>
            </w:tblGrid>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43" type="#_x0000_t75" style="width:20.25pt;height:18pt" o:ole="">
                        <v:imagedata r:id="rId6" o:title=""/>
                      </v:shape>
                      <w:control r:id="rId7" w:name="DefaultOcxName1" w:shapeid="_x0000_i1243"/>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roofErr w:type="spellStart"/>
                  <w:r w:rsidRPr="00A34D87">
                    <w:rPr>
                      <w:rFonts w:ascii="Times New Roman" w:eastAsia="Times New Roman" w:hAnsi="Times New Roman" w:cs="Times New Roman"/>
                      <w:sz w:val="24"/>
                      <w:szCs w:val="24"/>
                    </w:rPr>
                    <w:t>PreK</w:t>
                  </w:r>
                  <w:proofErr w:type="spellEnd"/>
                  <w:r w:rsidRPr="00A34D87">
                    <w:rPr>
                      <w:rFonts w:ascii="Times New Roman" w:eastAsia="Times New Roman" w:hAnsi="Times New Roman" w:cs="Times New Roman"/>
                      <w:sz w:val="24"/>
                      <w:szCs w:val="24"/>
                    </w:rPr>
                    <w:t>-K</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42" type="#_x0000_t75" style="width:20.25pt;height:18pt" o:ole="">
                        <v:imagedata r:id="rId6" o:title=""/>
                      </v:shape>
                      <w:control r:id="rId8" w:name="DefaultOcxName2" w:shapeid="_x0000_i1242"/>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1st - 2nd</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41" type="#_x0000_t75" style="width:20.25pt;height:18pt" o:ole="">
                        <v:imagedata r:id="rId6" o:title=""/>
                      </v:shape>
                      <w:control r:id="rId9" w:name="DefaultOcxName3" w:shapeid="_x0000_i1241"/>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3rd - 4th</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40" type="#_x0000_t75" style="width:20.25pt;height:18pt" o:ole="">
                        <v:imagedata r:id="rId6" o:title=""/>
                      </v:shape>
                      <w:control r:id="rId10" w:name="DefaultOcxName4" w:shapeid="_x0000_i1240"/>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5th - 6th</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39" type="#_x0000_t75" style="width:20.25pt;height:18pt" o:ole="">
                        <v:imagedata r:id="rId6" o:title=""/>
                      </v:shape>
                      <w:control r:id="rId11" w:name="DefaultOcxName5" w:shapeid="_x0000_i1239"/>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7th - 8th</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38" type="#_x0000_t75" style="width:20.25pt;height:18pt" o:ole="">
                        <v:imagedata r:id="rId6" o:title=""/>
                      </v:shape>
                      <w:control r:id="rId12" w:name="DefaultOcxName6" w:shapeid="_x0000_i1238"/>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9th - 10th</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37" type="#_x0000_t75" style="width:20.25pt;height:18pt" o:ole="">
                        <v:imagedata r:id="rId6" o:title=""/>
                      </v:shape>
                      <w:control r:id="rId13" w:name="DefaultOcxName7" w:shapeid="_x0000_i1237"/>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11th-12th</w:t>
                  </w:r>
                </w:p>
              </w:tc>
            </w:tr>
          </w:tbl>
          <w:p w:rsidR="00A34D87" w:rsidRPr="00A34D87" w:rsidRDefault="00A34D87" w:rsidP="00A34D87">
            <w:pPr>
              <w:spacing w:after="0" w:line="240" w:lineRule="auto"/>
              <w:rPr>
                <w:rFonts w:ascii="Times New Roman" w:eastAsia="Times New Roman" w:hAnsi="Times New Roman" w:cs="Times New Roman"/>
                <w:sz w:val="24"/>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rHeight w:val="180"/>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r>
    </w:tbl>
    <w:p w:rsidR="00A34D87" w:rsidRPr="00A34D87" w:rsidRDefault="00A34D87" w:rsidP="00A34D87">
      <w:pPr>
        <w:shd w:val="clear" w:color="auto" w:fill="EFEFEF"/>
        <w:spacing w:before="300" w:after="100" w:afterAutospacing="1"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36" type="#_x0000_t75" style="width:1in;height:18pt" o:ole="">
            <v:imagedata r:id="rId4" o:title=""/>
          </v:shape>
          <w:control r:id="rId14" w:name="DefaultOcxName8" w:shapeid="_x0000_i1236"/>
        </w:object>
      </w:r>
    </w:p>
    <w:tbl>
      <w:tblPr>
        <w:tblW w:w="5000" w:type="pct"/>
        <w:tblCellSpacing w:w="0" w:type="dxa"/>
        <w:tblCellMar>
          <w:left w:w="0" w:type="dxa"/>
          <w:right w:w="0" w:type="dxa"/>
        </w:tblCellMar>
        <w:tblLook w:val="04A0"/>
      </w:tblPr>
      <w:tblGrid>
        <w:gridCol w:w="195"/>
        <w:gridCol w:w="8970"/>
        <w:gridCol w:w="195"/>
      </w:tblGrid>
      <w:tr w:rsidR="00A34D87" w:rsidRPr="00A34D87" w:rsidTr="00A34D87">
        <w:trPr>
          <w:trHeight w:val="180"/>
          <w:tblCellSpacing w:w="0" w:type="dxa"/>
        </w:trPr>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2. </w:t>
            </w:r>
          </w:p>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 My </w:t>
            </w:r>
            <w:proofErr w:type="gramStart"/>
            <w:r w:rsidRPr="00A34D87">
              <w:rPr>
                <w:rFonts w:ascii="Times New Roman" w:eastAsia="Times New Roman" w:hAnsi="Times New Roman" w:cs="Times New Roman"/>
                <w:sz w:val="24"/>
                <w:szCs w:val="24"/>
              </w:rPr>
              <w:t>child(</w:t>
            </w:r>
            <w:proofErr w:type="spellStart"/>
            <w:proofErr w:type="gramEnd"/>
            <w:r w:rsidRPr="00A34D87">
              <w:rPr>
                <w:rFonts w:ascii="Times New Roman" w:eastAsia="Times New Roman" w:hAnsi="Times New Roman" w:cs="Times New Roman"/>
                <w:sz w:val="24"/>
                <w:szCs w:val="24"/>
              </w:rPr>
              <w:t>ren</w:t>
            </w:r>
            <w:proofErr w:type="spellEnd"/>
            <w:r w:rsidRPr="00A34D87">
              <w:rPr>
                <w:rFonts w:ascii="Times New Roman" w:eastAsia="Times New Roman" w:hAnsi="Times New Roman" w:cs="Times New Roman"/>
                <w:sz w:val="24"/>
                <w:szCs w:val="24"/>
              </w:rPr>
              <w:t xml:space="preserve">) will attend the following site(s) next year:  Please check all that apply. </w:t>
            </w: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35" type="#_x0000_t75" style="width:1in;height:18pt" o:ole="">
                  <v:imagedata r:id="rId4" o:title=""/>
                </v:shape>
                <w:control r:id="rId16" w:name="DefaultOcxName9" w:shapeid="_x0000_i1235"/>
              </w:object>
            </w:r>
          </w:p>
          <w:tbl>
            <w:tblPr>
              <w:tblW w:w="6300" w:type="dxa"/>
              <w:tblCellSpacing w:w="15" w:type="dxa"/>
              <w:tblCellMar>
                <w:top w:w="15" w:type="dxa"/>
                <w:left w:w="15" w:type="dxa"/>
                <w:bottom w:w="15" w:type="dxa"/>
                <w:right w:w="15" w:type="dxa"/>
              </w:tblCellMar>
              <w:tblLook w:val="04A0"/>
            </w:tblPr>
            <w:tblGrid>
              <w:gridCol w:w="480"/>
              <w:gridCol w:w="5820"/>
            </w:tblGrid>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34" type="#_x0000_t75" style="width:20.25pt;height:18pt" o:ole="">
                        <v:imagedata r:id="rId6" o:title=""/>
                      </v:shape>
                      <w:control r:id="rId17" w:name="DefaultOcxName10" w:shapeid="_x0000_i1234"/>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Deer Creek Elementary School (PreK-4th)</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33" type="#_x0000_t75" style="width:20.25pt;height:18pt" o:ole="">
                        <v:imagedata r:id="rId6" o:title=""/>
                      </v:shape>
                      <w:control r:id="rId18" w:name="DefaultOcxName11" w:shapeid="_x0000_i1233"/>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Prairie Vale Elementary School (PreK-4th)</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32" type="#_x0000_t75" style="width:20.25pt;height:18pt" o:ole="">
                        <v:imagedata r:id="rId6" o:title=""/>
                      </v:shape>
                      <w:control r:id="rId19" w:name="DefaultOcxName12" w:shapeid="_x0000_i1232"/>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Rose Union Elementary School (PreK-4th)</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31" type="#_x0000_t75" style="width:20.25pt;height:18pt" o:ole="">
                        <v:imagedata r:id="rId6" o:title=""/>
                      </v:shape>
                      <w:control r:id="rId20" w:name="DefaultOcxName13" w:shapeid="_x0000_i1231"/>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Grove Valley Elementary School (PreK-4th)</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30" type="#_x0000_t75" style="width:20.25pt;height:18pt" o:ole="">
                        <v:imagedata r:id="rId6" o:title=""/>
                      </v:shape>
                      <w:control r:id="rId21" w:name="DefaultOcxName14" w:shapeid="_x0000_i1230"/>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Deer Creek Intermediate School (5th-6th)</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29" type="#_x0000_t75" style="width:20.25pt;height:18pt" o:ole="">
                        <v:imagedata r:id="rId6" o:title=""/>
                      </v:shape>
                      <w:control r:id="rId22" w:name="DefaultOcxName15" w:shapeid="_x0000_i1229"/>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Deer Creek Middle School (7th-8th)</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28" type="#_x0000_t75" style="width:20.25pt;height:18pt" o:ole="">
                        <v:imagedata r:id="rId6" o:title=""/>
                      </v:shape>
                      <w:control r:id="rId23" w:name="DefaultOcxName16" w:shapeid="_x0000_i1228"/>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Deer Creek High School (9th-12th)</w:t>
                  </w:r>
                </w:p>
              </w:tc>
            </w:tr>
          </w:tbl>
          <w:p w:rsidR="00A34D87" w:rsidRPr="00A34D87" w:rsidRDefault="00A34D87" w:rsidP="00A34D87">
            <w:pPr>
              <w:spacing w:after="0" w:line="240" w:lineRule="auto"/>
              <w:rPr>
                <w:rFonts w:ascii="Times New Roman" w:eastAsia="Times New Roman" w:hAnsi="Times New Roman" w:cs="Times New Roman"/>
                <w:sz w:val="24"/>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rHeight w:val="180"/>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r>
    </w:tbl>
    <w:p w:rsidR="00A34D87" w:rsidRPr="00A34D87" w:rsidRDefault="00A34D87" w:rsidP="00A34D87">
      <w:pPr>
        <w:shd w:val="clear" w:color="auto" w:fill="EFEFEF"/>
        <w:spacing w:before="300" w:after="100" w:afterAutospacing="1"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27" type="#_x0000_t75" style="width:1in;height:18pt" o:ole="">
            <v:imagedata r:id="rId4" o:title=""/>
          </v:shape>
          <w:control r:id="rId24" w:name="DefaultOcxName17" w:shapeid="_x0000_i1227"/>
        </w:object>
      </w:r>
    </w:p>
    <w:tbl>
      <w:tblPr>
        <w:tblW w:w="5000" w:type="pct"/>
        <w:tblCellSpacing w:w="0" w:type="dxa"/>
        <w:tblCellMar>
          <w:left w:w="0" w:type="dxa"/>
          <w:right w:w="0" w:type="dxa"/>
        </w:tblCellMar>
        <w:tblLook w:val="04A0"/>
      </w:tblPr>
      <w:tblGrid>
        <w:gridCol w:w="195"/>
        <w:gridCol w:w="8970"/>
        <w:gridCol w:w="195"/>
      </w:tblGrid>
      <w:tr w:rsidR="00A34D87" w:rsidRPr="00A34D87" w:rsidTr="00A34D87">
        <w:trPr>
          <w:trHeight w:val="180"/>
          <w:tblCellSpacing w:w="0" w:type="dxa"/>
        </w:trPr>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3. </w:t>
            </w:r>
          </w:p>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 Model Schools who have implemented a "Late Start" program have widely selected Monday or Wednesday morning.  Which morning would be your first choice? </w:t>
            </w: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26" type="#_x0000_t75" style="width:1in;height:18pt" o:ole="">
                  <v:imagedata r:id="rId4" o:title=""/>
                </v:shape>
                <w:control r:id="rId25" w:name="DefaultOcxName18" w:shapeid="_x0000_i1226"/>
              </w:object>
            </w:r>
          </w:p>
          <w:tbl>
            <w:tblPr>
              <w:tblW w:w="6300" w:type="dxa"/>
              <w:tblCellSpacing w:w="15" w:type="dxa"/>
              <w:tblCellMar>
                <w:top w:w="15" w:type="dxa"/>
                <w:left w:w="15" w:type="dxa"/>
                <w:bottom w:w="15" w:type="dxa"/>
                <w:right w:w="15" w:type="dxa"/>
              </w:tblCellMar>
              <w:tblLook w:val="04A0"/>
            </w:tblPr>
            <w:tblGrid>
              <w:gridCol w:w="480"/>
              <w:gridCol w:w="5820"/>
            </w:tblGrid>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25" type="#_x0000_t75" style="width:20.25pt;height:18pt" o:ole="">
                        <v:imagedata r:id="rId26" o:title=""/>
                      </v:shape>
                      <w:control r:id="rId27" w:name="DefaultOcxName19" w:shapeid="_x0000_i1225"/>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Monday</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24" type="#_x0000_t75" style="width:20.25pt;height:18pt" o:ole="">
                        <v:imagedata r:id="rId26" o:title=""/>
                      </v:shape>
                      <w:control r:id="rId28" w:name="DefaultOcxName20" w:shapeid="_x0000_i1224"/>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Wednesday</w:t>
                  </w:r>
                </w:p>
              </w:tc>
            </w:tr>
            <w:tr w:rsidR="00A34D87" w:rsidRPr="00A34D87" w:rsidTr="00A34D87">
              <w:trPr>
                <w:tblCellSpacing w:w="15" w:type="dxa"/>
              </w:trPr>
              <w:tc>
                <w:tcPr>
                  <w:tcW w:w="0" w:type="auto"/>
                  <w:gridSpan w:val="2"/>
                  <w:tcMar>
                    <w:top w:w="30" w:type="dxa"/>
                    <w:left w:w="75" w:type="dxa"/>
                    <w:bottom w:w="15" w:type="dxa"/>
                    <w:right w:w="15" w:type="dxa"/>
                  </w:tcMar>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Please explain</w:t>
                  </w:r>
                  <w:r w:rsidRPr="00A34D87">
                    <w:rPr>
                      <w:rFonts w:ascii="Times New Roman" w:eastAsia="Times New Roman" w:hAnsi="Times New Roman" w:cs="Times New Roman"/>
                      <w:sz w:val="24"/>
                      <w:szCs w:val="24"/>
                    </w:rPr>
                    <w:br/>
                  </w:r>
                  <w:r w:rsidRPr="00A34D87">
                    <w:rPr>
                      <w:rFonts w:ascii="Times New Roman" w:eastAsia="Times New Roman" w:hAnsi="Times New Roman" w:cs="Times New Roman"/>
                      <w:sz w:val="24"/>
                      <w:szCs w:val="24"/>
                    </w:rPr>
                    <w:object w:dxaOrig="1440" w:dyaOrig="1440">
                      <v:shape id="_x0000_i1223" type="#_x0000_t75" style="width:192pt;height:49.5pt" o:ole="">
                        <v:imagedata r:id="rId29" o:title=""/>
                      </v:shape>
                      <w:control r:id="rId30" w:name="DefaultOcxName21" w:shapeid="_x0000_i1223"/>
                    </w:object>
                  </w:r>
                </w:p>
              </w:tc>
            </w:tr>
          </w:tbl>
          <w:p w:rsidR="00A34D87" w:rsidRPr="00A34D87" w:rsidRDefault="00A34D87" w:rsidP="00A34D87">
            <w:pPr>
              <w:spacing w:after="0" w:line="240" w:lineRule="auto"/>
              <w:rPr>
                <w:rFonts w:ascii="Times New Roman" w:eastAsia="Times New Roman" w:hAnsi="Times New Roman" w:cs="Times New Roman"/>
                <w:sz w:val="24"/>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rHeight w:val="180"/>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r>
    </w:tbl>
    <w:p w:rsidR="00A34D87" w:rsidRPr="00A34D87" w:rsidRDefault="00A34D87" w:rsidP="00A34D87">
      <w:pPr>
        <w:shd w:val="clear" w:color="auto" w:fill="EFEFEF"/>
        <w:spacing w:before="300" w:after="100" w:afterAutospacing="1"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22" type="#_x0000_t75" style="width:1in;height:18pt" o:ole="">
            <v:imagedata r:id="rId4" o:title=""/>
          </v:shape>
          <w:control r:id="rId31" w:name="DefaultOcxName22" w:shapeid="_x0000_i1222"/>
        </w:object>
      </w:r>
    </w:p>
    <w:tbl>
      <w:tblPr>
        <w:tblW w:w="5000" w:type="pct"/>
        <w:tblCellSpacing w:w="0" w:type="dxa"/>
        <w:tblCellMar>
          <w:left w:w="0" w:type="dxa"/>
          <w:right w:w="0" w:type="dxa"/>
        </w:tblCellMar>
        <w:tblLook w:val="04A0"/>
      </w:tblPr>
      <w:tblGrid>
        <w:gridCol w:w="195"/>
        <w:gridCol w:w="8970"/>
        <w:gridCol w:w="195"/>
      </w:tblGrid>
      <w:tr w:rsidR="00A34D87" w:rsidRPr="00A34D87" w:rsidTr="00A34D87">
        <w:trPr>
          <w:trHeight w:val="180"/>
          <w:tblCellSpacing w:w="0" w:type="dxa"/>
        </w:trPr>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4. </w:t>
            </w:r>
          </w:p>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 Which of the following options might be solutions to getting your child to school on the designated "Late Start" day?  Please check all that apply. </w:t>
            </w: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21" type="#_x0000_t75" style="width:1in;height:18pt" o:ole="">
                  <v:imagedata r:id="rId4" o:title=""/>
                </v:shape>
                <w:control r:id="rId32" w:name="DefaultOcxName23" w:shapeid="_x0000_i1221"/>
              </w:object>
            </w:r>
          </w:p>
          <w:tbl>
            <w:tblPr>
              <w:tblW w:w="6300" w:type="dxa"/>
              <w:tblCellSpacing w:w="15" w:type="dxa"/>
              <w:tblCellMar>
                <w:top w:w="15" w:type="dxa"/>
                <w:left w:w="15" w:type="dxa"/>
                <w:bottom w:w="15" w:type="dxa"/>
                <w:right w:w="15" w:type="dxa"/>
              </w:tblCellMar>
              <w:tblLook w:val="04A0"/>
            </w:tblPr>
            <w:tblGrid>
              <w:gridCol w:w="480"/>
              <w:gridCol w:w="5820"/>
            </w:tblGrid>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20" type="#_x0000_t75" style="width:20.25pt;height:18pt" o:ole="">
                        <v:imagedata r:id="rId6" o:title=""/>
                      </v:shape>
                      <w:control r:id="rId33" w:name="DefaultOcxName24" w:shapeid="_x0000_i1220"/>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Neighborhood friend</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19" type="#_x0000_t75" style="width:20.25pt;height:18pt" o:ole="">
                        <v:imagedata r:id="rId6" o:title=""/>
                      </v:shape>
                      <w:control r:id="rId34" w:name="DefaultOcxName25" w:shapeid="_x0000_i1219"/>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Day Care provider</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18" type="#_x0000_t75" style="width:20.25pt;height:18pt" o:ole="">
                        <v:imagedata r:id="rId6" o:title=""/>
                      </v:shape>
                      <w:control r:id="rId35" w:name="DefaultOcxName26" w:shapeid="_x0000_i1218"/>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Family member</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17" type="#_x0000_t75" style="width:20.25pt;height:18pt" o:ole="">
                        <v:imagedata r:id="rId6" o:title=""/>
                      </v:shape>
                      <w:control r:id="rId36" w:name="DefaultOcxName27" w:shapeid="_x0000_i1217"/>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Parent transportation</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16" type="#_x0000_t75" style="width:20.25pt;height:18pt" o:ole="">
                        <v:imagedata r:id="rId6" o:title=""/>
                      </v:shape>
                      <w:control r:id="rId37" w:name="DefaultOcxName28" w:shapeid="_x0000_i1216"/>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School Bus</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15" type="#_x0000_t75" style="width:20.25pt;height:18pt" o:ole="">
                        <v:imagedata r:id="rId6" o:title=""/>
                      </v:shape>
                      <w:control r:id="rId38" w:name="DefaultOcxName29" w:shapeid="_x0000_i1215"/>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Carpool</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14" type="#_x0000_t75" style="width:20.25pt;height:18pt" o:ole="">
                        <v:imagedata r:id="rId6" o:title=""/>
                      </v:shape>
                      <w:control r:id="rId39" w:name="DefaultOcxName30" w:shapeid="_x0000_i1214"/>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My child would walk</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13" type="#_x0000_t75" style="width:20.25pt;height:18pt" o:ole="">
                        <v:imagedata r:id="rId6" o:title=""/>
                      </v:shape>
                      <w:control r:id="rId40" w:name="DefaultOcxName31" w:shapeid="_x0000_i1213"/>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My child can drive</w:t>
                  </w:r>
                </w:p>
              </w:tc>
            </w:tr>
            <w:tr w:rsidR="00A34D87" w:rsidRPr="00A34D87" w:rsidTr="00A34D87">
              <w:trPr>
                <w:tblCellSpacing w:w="15" w:type="dxa"/>
              </w:trPr>
              <w:tc>
                <w:tcPr>
                  <w:tcW w:w="0" w:type="auto"/>
                  <w:gridSpan w:val="2"/>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Please explain</w:t>
                  </w:r>
                  <w:r w:rsidRPr="00A34D87">
                    <w:rPr>
                      <w:rFonts w:ascii="Times New Roman" w:eastAsia="Times New Roman" w:hAnsi="Times New Roman" w:cs="Times New Roman"/>
                      <w:sz w:val="24"/>
                      <w:szCs w:val="24"/>
                    </w:rPr>
                    <w:br/>
                  </w:r>
                  <w:r w:rsidRPr="00A34D87">
                    <w:rPr>
                      <w:rFonts w:ascii="Times New Roman" w:eastAsia="Times New Roman" w:hAnsi="Times New Roman" w:cs="Times New Roman"/>
                      <w:sz w:val="24"/>
                      <w:szCs w:val="24"/>
                    </w:rPr>
                    <w:object w:dxaOrig="1440" w:dyaOrig="1440">
                      <v:shape id="_x0000_i1212" type="#_x0000_t75" style="width:192pt;height:49.5pt" o:ole="">
                        <v:imagedata r:id="rId29" o:title=""/>
                      </v:shape>
                      <w:control r:id="rId41" w:name="DefaultOcxName32" w:shapeid="_x0000_i1212"/>
                    </w:object>
                  </w:r>
                </w:p>
              </w:tc>
            </w:tr>
          </w:tbl>
          <w:p w:rsidR="00A34D87" w:rsidRPr="00A34D87" w:rsidRDefault="00A34D87" w:rsidP="00A34D87">
            <w:pPr>
              <w:spacing w:after="0" w:line="240" w:lineRule="auto"/>
              <w:rPr>
                <w:rFonts w:ascii="Times New Roman" w:eastAsia="Times New Roman" w:hAnsi="Times New Roman" w:cs="Times New Roman"/>
                <w:sz w:val="24"/>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rHeight w:val="180"/>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r>
    </w:tbl>
    <w:p w:rsidR="00A34D87" w:rsidRPr="00A34D87" w:rsidRDefault="00A34D87" w:rsidP="00A34D87">
      <w:pPr>
        <w:shd w:val="clear" w:color="auto" w:fill="EFEFEF"/>
        <w:spacing w:before="300" w:after="100" w:afterAutospacing="1"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11" type="#_x0000_t75" style="width:1in;height:18pt" o:ole="">
            <v:imagedata r:id="rId4" o:title=""/>
          </v:shape>
          <w:control r:id="rId42" w:name="DefaultOcxName33" w:shapeid="_x0000_i1211"/>
        </w:object>
      </w:r>
    </w:p>
    <w:tbl>
      <w:tblPr>
        <w:tblW w:w="5000" w:type="pct"/>
        <w:tblCellSpacing w:w="0" w:type="dxa"/>
        <w:tblCellMar>
          <w:left w:w="0" w:type="dxa"/>
          <w:right w:w="0" w:type="dxa"/>
        </w:tblCellMar>
        <w:tblLook w:val="04A0"/>
      </w:tblPr>
      <w:tblGrid>
        <w:gridCol w:w="195"/>
        <w:gridCol w:w="8970"/>
        <w:gridCol w:w="195"/>
      </w:tblGrid>
      <w:tr w:rsidR="00A34D87" w:rsidRPr="00A34D87" w:rsidTr="00A34D87">
        <w:trPr>
          <w:trHeight w:val="180"/>
          <w:tblCellSpacing w:w="0" w:type="dxa"/>
        </w:trPr>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7" name="Pictur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8" name="Pictur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5. </w:t>
            </w:r>
          </w:p>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 If the District could provide supervision on "Late Start" days beginning at the normal drop off time (Elementary Schools 8:30 AM, Secondary Schools 7:30 AM), how would your child get to school?  Please check all that apply.  </w:t>
            </w: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10" type="#_x0000_t75" style="width:1in;height:18pt" o:ole="">
                  <v:imagedata r:id="rId4" o:title=""/>
                </v:shape>
                <w:control r:id="rId43" w:name="DefaultOcxName34" w:shapeid="_x0000_i1210"/>
              </w:object>
            </w:r>
          </w:p>
          <w:tbl>
            <w:tblPr>
              <w:tblW w:w="6300" w:type="dxa"/>
              <w:tblCellSpacing w:w="15" w:type="dxa"/>
              <w:tblCellMar>
                <w:top w:w="15" w:type="dxa"/>
                <w:left w:w="15" w:type="dxa"/>
                <w:bottom w:w="15" w:type="dxa"/>
                <w:right w:w="15" w:type="dxa"/>
              </w:tblCellMar>
              <w:tblLook w:val="04A0"/>
            </w:tblPr>
            <w:tblGrid>
              <w:gridCol w:w="480"/>
              <w:gridCol w:w="5820"/>
            </w:tblGrid>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09" type="#_x0000_t75" style="width:20.25pt;height:18pt" o:ole="">
                        <v:imagedata r:id="rId6" o:title=""/>
                      </v:shape>
                      <w:control r:id="rId44" w:name="DefaultOcxName35" w:shapeid="_x0000_i1209"/>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Neighborhood friend</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08" type="#_x0000_t75" style="width:20.25pt;height:18pt" o:ole="">
                        <v:imagedata r:id="rId6" o:title=""/>
                      </v:shape>
                      <w:control r:id="rId45" w:name="DefaultOcxName36" w:shapeid="_x0000_i1208"/>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Daycare provider</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07" type="#_x0000_t75" style="width:20.25pt;height:18pt" o:ole="">
                        <v:imagedata r:id="rId6" o:title=""/>
                      </v:shape>
                      <w:control r:id="rId46" w:name="DefaultOcxName37" w:shapeid="_x0000_i1207"/>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Family member</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06" type="#_x0000_t75" style="width:20.25pt;height:18pt" o:ole="">
                        <v:imagedata r:id="rId6" o:title=""/>
                      </v:shape>
                      <w:control r:id="rId47" w:name="DefaultOcxName38" w:shapeid="_x0000_i1206"/>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Parent transportation</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05" type="#_x0000_t75" style="width:20.25pt;height:18pt" o:ole="">
                        <v:imagedata r:id="rId6" o:title=""/>
                      </v:shape>
                      <w:control r:id="rId48" w:name="DefaultOcxName39" w:shapeid="_x0000_i1205"/>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Carpool</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04" type="#_x0000_t75" style="width:20.25pt;height:18pt" o:ole="">
                        <v:imagedata r:id="rId6" o:title=""/>
                      </v:shape>
                      <w:control r:id="rId49" w:name="DefaultOcxName40" w:shapeid="_x0000_i1204"/>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My child would walk</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03" type="#_x0000_t75" style="width:20.25pt;height:18pt" o:ole="">
                        <v:imagedata r:id="rId6" o:title=""/>
                      </v:shape>
                      <w:control r:id="rId50" w:name="DefaultOcxName41" w:shapeid="_x0000_i1203"/>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No transportation would be available for my child except District Transportation at the Late Start time.</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02" type="#_x0000_t75" style="width:20.25pt;height:18pt" o:ole="">
                        <v:imagedata r:id="rId6" o:title=""/>
                      </v:shape>
                      <w:control r:id="rId51" w:name="DefaultOcxName42" w:shapeid="_x0000_i1202"/>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My child can drive.</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01" type="#_x0000_t75" style="width:20.25pt;height:18pt" o:ole="">
                        <v:imagedata r:id="rId6" o:title=""/>
                      </v:shape>
                      <w:control r:id="rId52" w:name="DefaultOcxName43" w:shapeid="_x0000_i1201"/>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Our family would not need the supervision provided by the school.</w:t>
                  </w:r>
                </w:p>
              </w:tc>
            </w:tr>
          </w:tbl>
          <w:p w:rsidR="00A34D87" w:rsidRPr="00A34D87" w:rsidRDefault="00A34D87" w:rsidP="00A34D87">
            <w:pPr>
              <w:spacing w:after="0" w:line="240" w:lineRule="auto"/>
              <w:rPr>
                <w:rFonts w:ascii="Times New Roman" w:eastAsia="Times New Roman" w:hAnsi="Times New Roman" w:cs="Times New Roman"/>
                <w:sz w:val="24"/>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rHeight w:val="180"/>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r>
    </w:tbl>
    <w:p w:rsidR="00A34D87" w:rsidRPr="00A34D87" w:rsidRDefault="00A34D87" w:rsidP="00A34D87">
      <w:pPr>
        <w:shd w:val="clear" w:color="auto" w:fill="EFEFEF"/>
        <w:spacing w:before="300" w:after="100" w:afterAutospacing="1"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200" type="#_x0000_t75" style="width:1in;height:18pt" o:ole="">
            <v:imagedata r:id="rId4" o:title=""/>
          </v:shape>
          <w:control r:id="rId53" w:name="DefaultOcxName44" w:shapeid="_x0000_i1200"/>
        </w:object>
      </w:r>
    </w:p>
    <w:tbl>
      <w:tblPr>
        <w:tblW w:w="5000" w:type="pct"/>
        <w:tblCellSpacing w:w="0" w:type="dxa"/>
        <w:tblCellMar>
          <w:left w:w="0" w:type="dxa"/>
          <w:right w:w="0" w:type="dxa"/>
        </w:tblCellMar>
        <w:tblLook w:val="04A0"/>
      </w:tblPr>
      <w:tblGrid>
        <w:gridCol w:w="195"/>
        <w:gridCol w:w="8970"/>
        <w:gridCol w:w="195"/>
      </w:tblGrid>
      <w:tr w:rsidR="00A34D87" w:rsidRPr="00A34D87" w:rsidTr="00A34D87">
        <w:trPr>
          <w:trHeight w:val="180"/>
          <w:tblCellSpacing w:w="0" w:type="dxa"/>
        </w:trPr>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6. </w:t>
            </w:r>
          </w:p>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 How many children in your family would need supervision if it was provided at the school site on "Late Start" days? </w:t>
            </w: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99" type="#_x0000_t75" style="width:1in;height:18pt" o:ole="">
                  <v:imagedata r:id="rId4" o:title=""/>
                </v:shape>
                <w:control r:id="rId54" w:name="DefaultOcxName45" w:shapeid="_x0000_i1199"/>
              </w:object>
            </w:r>
          </w:p>
          <w:tbl>
            <w:tblPr>
              <w:tblW w:w="6300" w:type="dxa"/>
              <w:tblCellSpacing w:w="15" w:type="dxa"/>
              <w:tblCellMar>
                <w:top w:w="15" w:type="dxa"/>
                <w:left w:w="15" w:type="dxa"/>
                <w:bottom w:w="15" w:type="dxa"/>
                <w:right w:w="15" w:type="dxa"/>
              </w:tblCellMar>
              <w:tblLook w:val="04A0"/>
            </w:tblPr>
            <w:tblGrid>
              <w:gridCol w:w="480"/>
              <w:gridCol w:w="5820"/>
            </w:tblGrid>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98" type="#_x0000_t75" style="width:20.25pt;height:18pt" o:ole="">
                        <v:imagedata r:id="rId26" o:title=""/>
                      </v:shape>
                      <w:control r:id="rId55" w:name="DefaultOcxName46" w:shapeid="_x0000_i1198"/>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0</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97" type="#_x0000_t75" style="width:20.25pt;height:18pt" o:ole="">
                        <v:imagedata r:id="rId26" o:title=""/>
                      </v:shape>
                      <w:control r:id="rId56" w:name="DefaultOcxName47" w:shapeid="_x0000_i1197"/>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1</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96" type="#_x0000_t75" style="width:20.25pt;height:18pt" o:ole="">
                        <v:imagedata r:id="rId26" o:title=""/>
                      </v:shape>
                      <w:control r:id="rId57" w:name="DefaultOcxName48" w:shapeid="_x0000_i1196"/>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2</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95" type="#_x0000_t75" style="width:20.25pt;height:18pt" o:ole="">
                        <v:imagedata r:id="rId26" o:title=""/>
                      </v:shape>
                      <w:control r:id="rId58" w:name="DefaultOcxName49" w:shapeid="_x0000_i1195"/>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3</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94" type="#_x0000_t75" style="width:20.25pt;height:18pt" o:ole="">
                        <v:imagedata r:id="rId26" o:title=""/>
                      </v:shape>
                      <w:control r:id="rId59" w:name="DefaultOcxName50" w:shapeid="_x0000_i1194"/>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4</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93" type="#_x0000_t75" style="width:20.25pt;height:18pt" o:ole="">
                        <v:imagedata r:id="rId26" o:title=""/>
                      </v:shape>
                      <w:control r:id="rId60" w:name="DefaultOcxName51" w:shapeid="_x0000_i1193"/>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5</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92" type="#_x0000_t75" style="width:20.25pt;height:18pt" o:ole="">
                        <v:imagedata r:id="rId26" o:title=""/>
                      </v:shape>
                      <w:control r:id="rId61" w:name="DefaultOcxName52" w:shapeid="_x0000_i1192"/>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6 or more</w:t>
                  </w:r>
                </w:p>
              </w:tc>
            </w:tr>
          </w:tbl>
          <w:p w:rsidR="00A34D87" w:rsidRPr="00A34D87" w:rsidRDefault="00A34D87" w:rsidP="00A34D87">
            <w:pPr>
              <w:spacing w:after="0" w:line="240" w:lineRule="auto"/>
              <w:rPr>
                <w:rFonts w:ascii="Times New Roman" w:eastAsia="Times New Roman" w:hAnsi="Times New Roman" w:cs="Times New Roman"/>
                <w:sz w:val="24"/>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rHeight w:val="180"/>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r>
    </w:tbl>
    <w:p w:rsidR="00A34D87" w:rsidRPr="00A34D87" w:rsidRDefault="00A34D87" w:rsidP="00A34D87">
      <w:pPr>
        <w:shd w:val="clear" w:color="auto" w:fill="EFEFEF"/>
        <w:spacing w:before="300" w:after="100" w:afterAutospacing="1"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91" type="#_x0000_t75" style="width:1in;height:18pt" o:ole="">
            <v:imagedata r:id="rId4" o:title=""/>
          </v:shape>
          <w:control r:id="rId62" w:name="DefaultOcxName53" w:shapeid="_x0000_i1191"/>
        </w:object>
      </w:r>
    </w:p>
    <w:tbl>
      <w:tblPr>
        <w:tblW w:w="5000" w:type="pct"/>
        <w:tblCellSpacing w:w="0" w:type="dxa"/>
        <w:tblCellMar>
          <w:left w:w="0" w:type="dxa"/>
          <w:right w:w="0" w:type="dxa"/>
        </w:tblCellMar>
        <w:tblLook w:val="04A0"/>
      </w:tblPr>
      <w:tblGrid>
        <w:gridCol w:w="195"/>
        <w:gridCol w:w="8970"/>
        <w:gridCol w:w="195"/>
      </w:tblGrid>
      <w:tr w:rsidR="00A34D87" w:rsidRPr="00A34D87" w:rsidTr="00A34D87">
        <w:trPr>
          <w:trHeight w:val="180"/>
          <w:tblCellSpacing w:w="0" w:type="dxa"/>
        </w:trPr>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11" name="Pictur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12" name="Pictur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7. </w:t>
            </w:r>
          </w:p>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 Another option is to dismiss school 60-90 minutes early one day per week.  Buses would run earlier on "Early Release" days.  Which "Early Release" day option would be your first choice? </w:t>
            </w: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90" type="#_x0000_t75" style="width:1in;height:18pt" o:ole="">
                  <v:imagedata r:id="rId4" o:title=""/>
                </v:shape>
                <w:control r:id="rId63" w:name="DefaultOcxName54" w:shapeid="_x0000_i1190"/>
              </w:object>
            </w:r>
          </w:p>
          <w:tbl>
            <w:tblPr>
              <w:tblW w:w="6300" w:type="dxa"/>
              <w:tblCellSpacing w:w="15" w:type="dxa"/>
              <w:tblCellMar>
                <w:top w:w="15" w:type="dxa"/>
                <w:left w:w="15" w:type="dxa"/>
                <w:bottom w:w="15" w:type="dxa"/>
                <w:right w:w="15" w:type="dxa"/>
              </w:tblCellMar>
              <w:tblLook w:val="04A0"/>
            </w:tblPr>
            <w:tblGrid>
              <w:gridCol w:w="480"/>
              <w:gridCol w:w="5820"/>
            </w:tblGrid>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89" type="#_x0000_t75" style="width:20.25pt;height:18pt" o:ole="">
                        <v:imagedata r:id="rId26" o:title=""/>
                      </v:shape>
                      <w:control r:id="rId64" w:name="DefaultOcxName55" w:shapeid="_x0000_i1189"/>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Early Release on Mondays</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88" type="#_x0000_t75" style="width:20.25pt;height:18pt" o:ole="">
                        <v:imagedata r:id="rId26" o:title=""/>
                      </v:shape>
                      <w:control r:id="rId65" w:name="DefaultOcxName56" w:shapeid="_x0000_i1188"/>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Early Release on Wednesdays</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87" type="#_x0000_t75" style="width:20.25pt;height:18pt" o:ole="">
                        <v:imagedata r:id="rId26" o:title=""/>
                      </v:shape>
                      <w:control r:id="rId66" w:name="DefaultOcxName57" w:shapeid="_x0000_i1187"/>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Early Release on Fridays</w:t>
                  </w:r>
                </w:p>
              </w:tc>
            </w:tr>
            <w:tr w:rsidR="00A34D87" w:rsidRPr="00A34D87" w:rsidTr="00A34D87">
              <w:trPr>
                <w:tblCellSpacing w:w="15" w:type="dxa"/>
              </w:trPr>
              <w:tc>
                <w:tcPr>
                  <w:tcW w:w="0" w:type="auto"/>
                  <w:gridSpan w:val="2"/>
                  <w:tcMar>
                    <w:top w:w="30" w:type="dxa"/>
                    <w:left w:w="75" w:type="dxa"/>
                    <w:bottom w:w="15" w:type="dxa"/>
                    <w:right w:w="15" w:type="dxa"/>
                  </w:tcMar>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Please explain</w:t>
                  </w:r>
                  <w:r w:rsidRPr="00A34D87">
                    <w:rPr>
                      <w:rFonts w:ascii="Times New Roman" w:eastAsia="Times New Roman" w:hAnsi="Times New Roman" w:cs="Times New Roman"/>
                      <w:sz w:val="24"/>
                      <w:szCs w:val="24"/>
                    </w:rPr>
                    <w:br/>
                  </w:r>
                  <w:r w:rsidRPr="00A34D87">
                    <w:rPr>
                      <w:rFonts w:ascii="Times New Roman" w:eastAsia="Times New Roman" w:hAnsi="Times New Roman" w:cs="Times New Roman"/>
                      <w:sz w:val="24"/>
                      <w:szCs w:val="24"/>
                    </w:rPr>
                    <w:object w:dxaOrig="1440" w:dyaOrig="1440">
                      <v:shape id="_x0000_i1186" type="#_x0000_t75" style="width:192pt;height:49.5pt" o:ole="">
                        <v:imagedata r:id="rId29" o:title=""/>
                      </v:shape>
                      <w:control r:id="rId67" w:name="DefaultOcxName58" w:shapeid="_x0000_i1186"/>
                    </w:object>
                  </w:r>
                </w:p>
              </w:tc>
            </w:tr>
          </w:tbl>
          <w:p w:rsidR="00A34D87" w:rsidRPr="00A34D87" w:rsidRDefault="00A34D87" w:rsidP="00A34D87">
            <w:pPr>
              <w:spacing w:after="0" w:line="240" w:lineRule="auto"/>
              <w:rPr>
                <w:rFonts w:ascii="Times New Roman" w:eastAsia="Times New Roman" w:hAnsi="Times New Roman" w:cs="Times New Roman"/>
                <w:sz w:val="24"/>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rHeight w:val="180"/>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r>
    </w:tbl>
    <w:p w:rsidR="00A34D87" w:rsidRPr="00A34D87" w:rsidRDefault="00A34D87" w:rsidP="00A34D87">
      <w:pPr>
        <w:shd w:val="clear" w:color="auto" w:fill="EFEFEF"/>
        <w:spacing w:before="300" w:after="100" w:afterAutospacing="1"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85" type="#_x0000_t75" style="width:1in;height:18pt" o:ole="">
            <v:imagedata r:id="rId4" o:title=""/>
          </v:shape>
          <w:control r:id="rId68" w:name="DefaultOcxName59" w:shapeid="_x0000_i1185"/>
        </w:object>
      </w:r>
    </w:p>
    <w:tbl>
      <w:tblPr>
        <w:tblW w:w="5000" w:type="pct"/>
        <w:tblCellSpacing w:w="0" w:type="dxa"/>
        <w:tblCellMar>
          <w:left w:w="0" w:type="dxa"/>
          <w:right w:w="0" w:type="dxa"/>
        </w:tblCellMar>
        <w:tblLook w:val="04A0"/>
      </w:tblPr>
      <w:tblGrid>
        <w:gridCol w:w="195"/>
        <w:gridCol w:w="8970"/>
        <w:gridCol w:w="195"/>
      </w:tblGrid>
      <w:tr w:rsidR="00A34D87" w:rsidRPr="00A34D87" w:rsidTr="00A34D87">
        <w:trPr>
          <w:trHeight w:val="180"/>
          <w:tblCellSpacing w:w="0" w:type="dxa"/>
        </w:trPr>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18"/>
                <w:szCs w:val="24"/>
              </w:rPr>
            </w:pPr>
          </w:p>
        </w:tc>
        <w:tc>
          <w:tcPr>
            <w:tcW w:w="195" w:type="dxa"/>
            <w:vAlign w:val="center"/>
            <w:hideMark/>
          </w:tcPr>
          <w:p w:rsidR="00A34D87" w:rsidRPr="00A34D87" w:rsidRDefault="00A34D87" w:rsidP="00A34D87">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8. </w:t>
            </w:r>
          </w:p>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 xml:space="preserve">* I prefer the following option: </w:t>
            </w:r>
          </w:p>
        </w:tc>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r>
      <w:tr w:rsidR="00A34D87" w:rsidRPr="00A34D87" w:rsidTr="00A34D87">
        <w:trPr>
          <w:tblCellSpacing w:w="0" w:type="dxa"/>
        </w:trPr>
        <w:tc>
          <w:tcPr>
            <w:tcW w:w="195"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84" type="#_x0000_t75" style="width:1in;height:18pt" o:ole="">
                  <v:imagedata r:id="rId4" o:title=""/>
                </v:shape>
                <w:control r:id="rId69" w:name="DefaultOcxName60" w:shapeid="_x0000_i1184"/>
              </w:object>
            </w:r>
          </w:p>
          <w:tbl>
            <w:tblPr>
              <w:tblW w:w="6300" w:type="dxa"/>
              <w:tblCellSpacing w:w="15" w:type="dxa"/>
              <w:tblCellMar>
                <w:top w:w="15" w:type="dxa"/>
                <w:left w:w="15" w:type="dxa"/>
                <w:bottom w:w="15" w:type="dxa"/>
                <w:right w:w="15" w:type="dxa"/>
              </w:tblCellMar>
              <w:tblLook w:val="04A0"/>
            </w:tblPr>
            <w:tblGrid>
              <w:gridCol w:w="480"/>
              <w:gridCol w:w="5820"/>
            </w:tblGrid>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83" type="#_x0000_t75" style="width:20.25pt;height:18pt" o:ole="">
                        <v:imagedata r:id="rId26" o:title=""/>
                      </v:shape>
                      <w:control r:id="rId70" w:name="DefaultOcxName61" w:shapeid="_x0000_i1183"/>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Late Start</w:t>
                  </w:r>
                </w:p>
              </w:tc>
            </w:tr>
            <w:tr w:rsidR="00A34D87" w:rsidRPr="00A34D87" w:rsidTr="00A34D87">
              <w:trPr>
                <w:tblCellSpacing w:w="15" w:type="dxa"/>
              </w:trPr>
              <w:tc>
                <w:tcPr>
                  <w:tcW w:w="42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object w:dxaOrig="1440" w:dyaOrig="1440">
                      <v:shape id="_x0000_i1182" type="#_x0000_t75" style="width:20.25pt;height:18pt" o:ole="">
                        <v:imagedata r:id="rId26" o:title=""/>
                      </v:shape>
                      <w:control r:id="rId71" w:name="DefaultOcxName62" w:shapeid="_x0000_i1182"/>
                    </w:object>
                  </w:r>
                </w:p>
              </w:tc>
              <w:tc>
                <w:tcPr>
                  <w:tcW w:w="5850" w:type="dxa"/>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Early Release</w:t>
                  </w:r>
                </w:p>
              </w:tc>
            </w:tr>
            <w:tr w:rsidR="00A34D87" w:rsidRPr="00A34D87" w:rsidTr="00A34D87">
              <w:trPr>
                <w:tblCellSpacing w:w="15" w:type="dxa"/>
              </w:trPr>
              <w:tc>
                <w:tcPr>
                  <w:tcW w:w="0" w:type="auto"/>
                  <w:gridSpan w:val="2"/>
                  <w:tcMar>
                    <w:top w:w="30" w:type="dxa"/>
                    <w:left w:w="75" w:type="dxa"/>
                    <w:bottom w:w="15" w:type="dxa"/>
                    <w:right w:w="15" w:type="dxa"/>
                  </w:tcMar>
                  <w:vAlign w:val="center"/>
                  <w:hideMark/>
                </w:tcPr>
                <w:p w:rsidR="00A34D87" w:rsidRPr="00A34D87" w:rsidRDefault="00A34D87" w:rsidP="00A34D87">
                  <w:pPr>
                    <w:spacing w:after="0" w:line="240" w:lineRule="auto"/>
                    <w:rPr>
                      <w:rFonts w:ascii="Times New Roman" w:eastAsia="Times New Roman" w:hAnsi="Times New Roman" w:cs="Times New Roman"/>
                      <w:sz w:val="24"/>
                      <w:szCs w:val="24"/>
                    </w:rPr>
                  </w:pPr>
                  <w:r w:rsidRPr="00A34D87">
                    <w:rPr>
                      <w:rFonts w:ascii="Times New Roman" w:eastAsia="Times New Roman" w:hAnsi="Times New Roman" w:cs="Times New Roman"/>
                      <w:sz w:val="24"/>
                      <w:szCs w:val="24"/>
                    </w:rPr>
                    <w:t>Please explain</w:t>
                  </w:r>
                  <w:r w:rsidRPr="00A34D87">
                    <w:rPr>
                      <w:rFonts w:ascii="Times New Roman" w:eastAsia="Times New Roman" w:hAnsi="Times New Roman" w:cs="Times New Roman"/>
                      <w:sz w:val="24"/>
                      <w:szCs w:val="24"/>
                    </w:rPr>
                    <w:br/>
                  </w:r>
                  <w:r w:rsidRPr="00A34D87">
                    <w:rPr>
                      <w:rFonts w:ascii="Times New Roman" w:eastAsia="Times New Roman" w:hAnsi="Times New Roman" w:cs="Times New Roman"/>
                      <w:sz w:val="24"/>
                      <w:szCs w:val="24"/>
                    </w:rPr>
                    <w:object w:dxaOrig="1440" w:dyaOrig="1440">
                      <v:shape id="_x0000_i1181" type="#_x0000_t75" style="width:192pt;height:49.5pt" o:ole="">
                        <v:imagedata r:id="rId29" o:title=""/>
                      </v:shape>
                      <w:control r:id="rId72" w:name="DefaultOcxName63" w:shapeid="_x0000_i1181"/>
                    </w:object>
                  </w:r>
                </w:p>
              </w:tc>
            </w:tr>
          </w:tbl>
          <w:p w:rsidR="00A34D87" w:rsidRPr="00A34D87" w:rsidRDefault="00A34D87" w:rsidP="00A34D87">
            <w:pPr>
              <w:spacing w:after="0" w:line="240" w:lineRule="auto"/>
              <w:rPr>
                <w:rFonts w:ascii="Times New Roman" w:eastAsia="Times New Roman" w:hAnsi="Times New Roman" w:cs="Times New Roman"/>
                <w:sz w:val="24"/>
                <w:szCs w:val="24"/>
              </w:rPr>
            </w:pPr>
          </w:p>
        </w:tc>
        <w:tc>
          <w:tcPr>
            <w:tcW w:w="0" w:type="auto"/>
            <w:vAlign w:val="center"/>
            <w:hideMark/>
          </w:tcPr>
          <w:p w:rsidR="00A34D87" w:rsidRPr="00A34D87" w:rsidRDefault="00A34D87" w:rsidP="00A34D87">
            <w:pPr>
              <w:spacing w:after="0" w:line="240" w:lineRule="auto"/>
              <w:rPr>
                <w:rFonts w:ascii="Times New Roman" w:eastAsia="Times New Roman" w:hAnsi="Times New Roman" w:cs="Times New Roman"/>
                <w:sz w:val="20"/>
                <w:szCs w:val="20"/>
              </w:rPr>
            </w:pPr>
          </w:p>
        </w:tc>
      </w:tr>
    </w:tbl>
    <w:p w:rsidR="00461298" w:rsidRDefault="00461298"/>
    <w:p w:rsidR="00A34D87" w:rsidRDefault="00A34D87"/>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pPr>
    </w:p>
    <w:p w:rsidR="00A34D87" w:rsidRDefault="00A34D87" w:rsidP="00A34D87">
      <w:pPr>
        <w:pStyle w:val="Default"/>
        <w:rPr>
          <w:sz w:val="36"/>
          <w:szCs w:val="36"/>
        </w:rPr>
      </w:pPr>
      <w:r>
        <w:t xml:space="preserve"> </w:t>
      </w:r>
      <w:r>
        <w:rPr>
          <w:sz w:val="36"/>
          <w:szCs w:val="36"/>
        </w:rPr>
        <w:t xml:space="preserve">Deer Creek Public Schools Late Start 2012-2013 </w:t>
      </w:r>
    </w:p>
    <w:p w:rsidR="00A34D87" w:rsidRDefault="00A34D87" w:rsidP="00A34D87">
      <w:pPr>
        <w:pStyle w:val="Default"/>
        <w:rPr>
          <w:color w:val="auto"/>
        </w:rPr>
      </w:pPr>
    </w:p>
    <w:p w:rsidR="00A34D87" w:rsidRDefault="00A34D87" w:rsidP="00A34D87">
      <w:pPr>
        <w:pStyle w:val="Default"/>
        <w:rPr>
          <w:color w:val="auto"/>
          <w:sz w:val="22"/>
          <w:szCs w:val="22"/>
        </w:rPr>
      </w:pPr>
      <w:r>
        <w:rPr>
          <w:color w:val="auto"/>
        </w:rPr>
        <w:t xml:space="preserve"> </w:t>
      </w:r>
      <w:r>
        <w:rPr>
          <w:rFonts w:ascii="Calibri" w:hAnsi="Calibri" w:cs="Calibri"/>
          <w:color w:val="auto"/>
          <w:sz w:val="22"/>
          <w:szCs w:val="22"/>
        </w:rPr>
        <w:t xml:space="preserve">1 </w:t>
      </w:r>
    </w:p>
    <w:p w:rsidR="00A34D87" w:rsidRDefault="00A34D87" w:rsidP="00A34D87">
      <w:pPr>
        <w:pStyle w:val="Default"/>
        <w:rPr>
          <w:color w:val="auto"/>
        </w:rPr>
      </w:pPr>
    </w:p>
    <w:p w:rsidR="00A34D87" w:rsidRDefault="00A34D87" w:rsidP="00A34D87">
      <w:pPr>
        <w:pStyle w:val="Default"/>
        <w:rPr>
          <w:color w:val="auto"/>
          <w:sz w:val="23"/>
          <w:szCs w:val="23"/>
        </w:rPr>
      </w:pPr>
      <w:r>
        <w:rPr>
          <w:color w:val="auto"/>
        </w:rPr>
        <w:t xml:space="preserve"> </w:t>
      </w:r>
      <w:r>
        <w:rPr>
          <w:color w:val="auto"/>
          <w:sz w:val="23"/>
          <w:szCs w:val="23"/>
        </w:rPr>
        <w:t xml:space="preserve">March 30, 2012 </w:t>
      </w:r>
    </w:p>
    <w:p w:rsidR="00A34D87" w:rsidRDefault="00A34D87" w:rsidP="00A34D87">
      <w:pPr>
        <w:pStyle w:val="Default"/>
        <w:rPr>
          <w:color w:val="auto"/>
          <w:sz w:val="23"/>
          <w:szCs w:val="23"/>
        </w:rPr>
      </w:pPr>
      <w:r>
        <w:rPr>
          <w:color w:val="auto"/>
          <w:sz w:val="23"/>
          <w:szCs w:val="23"/>
        </w:rPr>
        <w:t xml:space="preserve">Dear DC Parents, </w:t>
      </w:r>
    </w:p>
    <w:p w:rsidR="00A34D87" w:rsidRDefault="00A34D87" w:rsidP="00A34D87">
      <w:pPr>
        <w:pStyle w:val="Default"/>
        <w:rPr>
          <w:color w:val="auto"/>
          <w:sz w:val="23"/>
          <w:szCs w:val="23"/>
        </w:rPr>
      </w:pPr>
      <w:r>
        <w:rPr>
          <w:color w:val="auto"/>
          <w:sz w:val="23"/>
          <w:szCs w:val="23"/>
        </w:rPr>
        <w:t xml:space="preserve">For years the DC School District has maintained its status as one of the premier school districts in Oklahoma. The combination of intelligent and motivated students, supportive parents, and top notch educators has propelled us but has also challenged us to continue to look for ways to improve. </w:t>
      </w:r>
    </w:p>
    <w:p w:rsidR="00A34D87" w:rsidRDefault="00A34D87" w:rsidP="00A34D87">
      <w:pPr>
        <w:pStyle w:val="Default"/>
        <w:rPr>
          <w:color w:val="auto"/>
          <w:sz w:val="23"/>
          <w:szCs w:val="23"/>
        </w:rPr>
      </w:pPr>
      <w:r>
        <w:rPr>
          <w:color w:val="auto"/>
          <w:sz w:val="23"/>
          <w:szCs w:val="23"/>
        </w:rPr>
        <w:t xml:space="preserve">At times, the introduction of new initiatives has posed challenges for educators and parents alike. Over the past decade, teachers have been asked to do more with less funding, resulting in a significant time crunch. Teachers in Deer Creek already have one of the longer contract days in Oklahoma, meaning that student-teacher contact time is well above surrounding districts as well as significantly above the state minimum. In other words, our students are benefitting from decisions that have been made in Deer Creek. </w:t>
      </w:r>
    </w:p>
    <w:p w:rsidR="00A34D87" w:rsidRDefault="00A34D87" w:rsidP="00A34D87">
      <w:pPr>
        <w:pStyle w:val="Default"/>
        <w:rPr>
          <w:color w:val="auto"/>
          <w:sz w:val="23"/>
          <w:szCs w:val="23"/>
        </w:rPr>
      </w:pPr>
      <w:r>
        <w:rPr>
          <w:color w:val="auto"/>
          <w:sz w:val="23"/>
          <w:szCs w:val="23"/>
        </w:rPr>
        <w:t xml:space="preserve">We are currently exploring another initiative that we may implement in the fall of 2012. It is called </w:t>
      </w:r>
      <w:r>
        <w:rPr>
          <w:b/>
          <w:bCs/>
          <w:color w:val="auto"/>
          <w:sz w:val="23"/>
          <w:szCs w:val="23"/>
        </w:rPr>
        <w:t xml:space="preserve">‘Late Start.’ </w:t>
      </w:r>
      <w:r>
        <w:rPr>
          <w:color w:val="auto"/>
          <w:sz w:val="23"/>
          <w:szCs w:val="23"/>
        </w:rPr>
        <w:t xml:space="preserve">Late Start is a way to create much needed additional time in our teachers’ schedules so that they can address the work load that has been assigned to them. I will provide details of the program below. The primary difference is that all K-12 students will start school approximately 60 minutes later one day per week. The Late Start day would be the same each week and school would end at the same time as all other days of the week. . </w:t>
      </w:r>
    </w:p>
    <w:p w:rsidR="00A34D87" w:rsidRDefault="00A34D87" w:rsidP="00A34D87">
      <w:pPr>
        <w:pStyle w:val="Default"/>
        <w:rPr>
          <w:color w:val="auto"/>
          <w:sz w:val="23"/>
          <w:szCs w:val="23"/>
        </w:rPr>
      </w:pPr>
      <w:r>
        <w:rPr>
          <w:b/>
          <w:bCs/>
          <w:color w:val="auto"/>
          <w:sz w:val="23"/>
          <w:szCs w:val="23"/>
        </w:rPr>
        <w:t xml:space="preserve">The Program </w:t>
      </w:r>
    </w:p>
    <w:p w:rsidR="00A34D87" w:rsidRDefault="00A34D87" w:rsidP="00A34D87">
      <w:pPr>
        <w:pStyle w:val="Default"/>
        <w:spacing w:after="89"/>
        <w:rPr>
          <w:color w:val="auto"/>
          <w:sz w:val="23"/>
          <w:szCs w:val="23"/>
        </w:rPr>
      </w:pPr>
      <w:r>
        <w:rPr>
          <w:b/>
          <w:bCs/>
          <w:color w:val="auto"/>
          <w:sz w:val="23"/>
          <w:szCs w:val="23"/>
        </w:rPr>
        <w:t xml:space="preserve">One day per week would be designated as the Late Start day. Buses would run routes one hour later and student class time would begin one hour later. </w:t>
      </w:r>
    </w:p>
    <w:p w:rsidR="00A34D87" w:rsidRDefault="00A34D87" w:rsidP="00A34D87">
      <w:pPr>
        <w:pStyle w:val="Default"/>
        <w:spacing w:after="89"/>
        <w:rPr>
          <w:color w:val="auto"/>
          <w:sz w:val="23"/>
          <w:szCs w:val="23"/>
        </w:rPr>
      </w:pPr>
      <w:r>
        <w:rPr>
          <w:b/>
          <w:bCs/>
          <w:color w:val="auto"/>
          <w:sz w:val="23"/>
          <w:szCs w:val="23"/>
        </w:rPr>
        <w:t xml:space="preserve">Teachers would work in teams; grade level, content area, or other teams as designated by the school or district. </w:t>
      </w:r>
    </w:p>
    <w:p w:rsidR="00A34D87" w:rsidRDefault="00A34D87" w:rsidP="00A34D87">
      <w:pPr>
        <w:pStyle w:val="Default"/>
        <w:spacing w:after="89"/>
        <w:rPr>
          <w:color w:val="auto"/>
          <w:sz w:val="23"/>
          <w:szCs w:val="23"/>
        </w:rPr>
      </w:pPr>
      <w:r>
        <w:rPr>
          <w:b/>
          <w:bCs/>
          <w:color w:val="auto"/>
          <w:sz w:val="23"/>
          <w:szCs w:val="23"/>
        </w:rPr>
        <w:t xml:space="preserve">During the scheduled hour, all teachers and administrators would have very specific areas of focus that they would work on. This is not additional work. This is work that they currently have been assigned that they need additional time to complete. </w:t>
      </w:r>
    </w:p>
    <w:p w:rsidR="00A34D87" w:rsidRDefault="00A34D87" w:rsidP="00A34D87">
      <w:pPr>
        <w:pStyle w:val="Default"/>
        <w:spacing w:after="89"/>
        <w:rPr>
          <w:color w:val="auto"/>
          <w:sz w:val="23"/>
          <w:szCs w:val="23"/>
        </w:rPr>
      </w:pPr>
      <w:r>
        <w:rPr>
          <w:b/>
          <w:bCs/>
          <w:color w:val="auto"/>
          <w:sz w:val="23"/>
          <w:szCs w:val="23"/>
        </w:rPr>
        <w:t xml:space="preserve">All efforts would be geared toward increasing opportunities </w:t>
      </w:r>
      <w:r>
        <w:rPr>
          <w:b/>
          <w:bCs/>
          <w:i/>
          <w:iCs/>
          <w:color w:val="auto"/>
          <w:sz w:val="23"/>
          <w:szCs w:val="23"/>
        </w:rPr>
        <w:t xml:space="preserve">for </w:t>
      </w:r>
      <w:r>
        <w:rPr>
          <w:b/>
          <w:bCs/>
          <w:color w:val="auto"/>
          <w:sz w:val="23"/>
          <w:szCs w:val="23"/>
        </w:rPr>
        <w:t xml:space="preserve">and achievement </w:t>
      </w:r>
      <w:r>
        <w:rPr>
          <w:b/>
          <w:bCs/>
          <w:i/>
          <w:iCs/>
          <w:color w:val="auto"/>
          <w:sz w:val="23"/>
          <w:szCs w:val="23"/>
        </w:rPr>
        <w:t xml:space="preserve">of </w:t>
      </w:r>
      <w:r>
        <w:rPr>
          <w:b/>
          <w:bCs/>
          <w:color w:val="auto"/>
          <w:sz w:val="23"/>
          <w:szCs w:val="23"/>
        </w:rPr>
        <w:t xml:space="preserve">all students. </w:t>
      </w:r>
    </w:p>
    <w:p w:rsidR="00A34D87" w:rsidRDefault="00A34D87" w:rsidP="00A34D87">
      <w:pPr>
        <w:pStyle w:val="Default"/>
        <w:spacing w:after="89"/>
        <w:rPr>
          <w:color w:val="auto"/>
          <w:sz w:val="23"/>
          <w:szCs w:val="23"/>
        </w:rPr>
      </w:pPr>
      <w:r>
        <w:rPr>
          <w:b/>
          <w:bCs/>
          <w:color w:val="auto"/>
          <w:sz w:val="23"/>
          <w:szCs w:val="23"/>
        </w:rPr>
        <w:t xml:space="preserve">All efforts will include the collection of student data that will guide our decision making. </w:t>
      </w:r>
    </w:p>
    <w:p w:rsidR="00A34D87" w:rsidRDefault="00A34D87" w:rsidP="00A34D87">
      <w:pPr>
        <w:pStyle w:val="Default"/>
        <w:rPr>
          <w:color w:val="auto"/>
          <w:sz w:val="36"/>
          <w:szCs w:val="36"/>
        </w:rPr>
      </w:pPr>
      <w:r>
        <w:rPr>
          <w:b/>
          <w:bCs/>
          <w:color w:val="auto"/>
          <w:sz w:val="23"/>
          <w:szCs w:val="23"/>
        </w:rPr>
        <w:t xml:space="preserve">Periodic progress reports as well as a summative evaluation of the Late Start program will be made available to the community. </w:t>
      </w:r>
    </w:p>
    <w:p w:rsidR="00A34D87" w:rsidRDefault="00A34D87" w:rsidP="00A34D87">
      <w:pPr>
        <w:pStyle w:val="Default"/>
        <w:rPr>
          <w:color w:val="auto"/>
          <w:sz w:val="36"/>
          <w:szCs w:val="36"/>
        </w:rPr>
      </w:pPr>
    </w:p>
    <w:p w:rsidR="00A34D87" w:rsidRDefault="00A34D87" w:rsidP="00A34D87">
      <w:pPr>
        <w:pStyle w:val="Default"/>
        <w:rPr>
          <w:color w:val="auto"/>
          <w:sz w:val="36"/>
          <w:szCs w:val="36"/>
        </w:rPr>
      </w:pPr>
    </w:p>
    <w:p w:rsidR="00A34D87" w:rsidRDefault="00A34D87" w:rsidP="00A34D87">
      <w:pPr>
        <w:pStyle w:val="Default"/>
        <w:rPr>
          <w:color w:val="auto"/>
          <w:sz w:val="36"/>
          <w:szCs w:val="36"/>
        </w:rPr>
      </w:pPr>
      <w:r>
        <w:rPr>
          <w:color w:val="auto"/>
          <w:sz w:val="36"/>
          <w:szCs w:val="36"/>
        </w:rPr>
        <w:t xml:space="preserve">Deer Creek Public Schools Late Start 2012-2013 </w:t>
      </w:r>
    </w:p>
    <w:p w:rsidR="00A34D87" w:rsidRDefault="00A34D87" w:rsidP="00A34D87">
      <w:pPr>
        <w:pStyle w:val="Default"/>
        <w:rPr>
          <w:color w:val="auto"/>
          <w:sz w:val="22"/>
          <w:szCs w:val="22"/>
        </w:rPr>
      </w:pPr>
      <w:r>
        <w:rPr>
          <w:rFonts w:ascii="Calibri" w:hAnsi="Calibri" w:cs="Calibri"/>
          <w:color w:val="auto"/>
          <w:sz w:val="22"/>
          <w:szCs w:val="22"/>
        </w:rPr>
        <w:t xml:space="preserve">2 </w:t>
      </w:r>
    </w:p>
    <w:p w:rsidR="00A34D87" w:rsidRDefault="00A34D87" w:rsidP="00A34D87">
      <w:pPr>
        <w:pStyle w:val="Default"/>
        <w:rPr>
          <w:color w:val="auto"/>
        </w:rPr>
      </w:pPr>
    </w:p>
    <w:p w:rsidR="00A34D87" w:rsidRDefault="00A34D87" w:rsidP="00A34D87">
      <w:pPr>
        <w:pStyle w:val="Default"/>
        <w:rPr>
          <w:color w:val="auto"/>
        </w:rPr>
      </w:pPr>
    </w:p>
    <w:p w:rsidR="00A34D87" w:rsidRDefault="00A34D87" w:rsidP="00A34D87">
      <w:pPr>
        <w:pStyle w:val="Default"/>
        <w:pageBreakBefore/>
        <w:rPr>
          <w:color w:val="auto"/>
          <w:sz w:val="23"/>
          <w:szCs w:val="23"/>
        </w:rPr>
      </w:pPr>
      <w:r>
        <w:rPr>
          <w:color w:val="auto"/>
          <w:sz w:val="23"/>
          <w:szCs w:val="23"/>
        </w:rPr>
        <w:t xml:space="preserve">Because of time constraints, our teachers are continually being challenged to meet the needs of every student. By implementing a Late Start program in Deer Creek, focused conversation and planning will occur such that </w:t>
      </w:r>
      <w:r>
        <w:rPr>
          <w:i/>
          <w:iCs/>
          <w:color w:val="auto"/>
          <w:sz w:val="23"/>
          <w:szCs w:val="23"/>
        </w:rPr>
        <w:t xml:space="preserve">all </w:t>
      </w:r>
      <w:r>
        <w:rPr>
          <w:color w:val="auto"/>
          <w:sz w:val="23"/>
          <w:szCs w:val="23"/>
        </w:rPr>
        <w:t xml:space="preserve">students’ needs are addressed. </w:t>
      </w:r>
    </w:p>
    <w:p w:rsidR="00A34D87" w:rsidRDefault="00A34D87" w:rsidP="00A34D87">
      <w:pPr>
        <w:pStyle w:val="Default"/>
        <w:rPr>
          <w:color w:val="auto"/>
          <w:sz w:val="23"/>
          <w:szCs w:val="23"/>
        </w:rPr>
      </w:pPr>
      <w:r>
        <w:rPr>
          <w:color w:val="auto"/>
          <w:sz w:val="23"/>
          <w:szCs w:val="23"/>
        </w:rPr>
        <w:t xml:space="preserve">Because we know that the implementation of this program may cause an inconvenience for some and may potentially be a hardship for others, it is important that we know what specific challenges you may face. Once we are aware of these challenges we can work to find solutions. In the next few days we will release a survey. It will be on line and accessible through the Deer Creek website. You will be notified via </w:t>
      </w:r>
      <w:proofErr w:type="spellStart"/>
      <w:r>
        <w:rPr>
          <w:color w:val="auto"/>
          <w:sz w:val="23"/>
          <w:szCs w:val="23"/>
        </w:rPr>
        <w:t>SchoolReach</w:t>
      </w:r>
      <w:proofErr w:type="spellEnd"/>
      <w:r>
        <w:rPr>
          <w:color w:val="auto"/>
          <w:sz w:val="23"/>
          <w:szCs w:val="23"/>
        </w:rPr>
        <w:t xml:space="preserve"> when the survey goes live. If you would spend a few minutes to respond to the survey items it would provide us with meaningful data that we can use as we formulate a recommendation for our Board of Education. </w:t>
      </w:r>
    </w:p>
    <w:p w:rsidR="00A34D87" w:rsidRDefault="00A34D87" w:rsidP="00A34D87">
      <w:pPr>
        <w:pStyle w:val="Default"/>
        <w:rPr>
          <w:color w:val="auto"/>
          <w:sz w:val="23"/>
          <w:szCs w:val="23"/>
        </w:rPr>
      </w:pPr>
      <w:r>
        <w:rPr>
          <w:color w:val="auto"/>
          <w:sz w:val="23"/>
          <w:szCs w:val="23"/>
        </w:rPr>
        <w:t xml:space="preserve">For additional information please review the </w:t>
      </w:r>
      <w:r>
        <w:rPr>
          <w:i/>
          <w:iCs/>
          <w:color w:val="auto"/>
          <w:sz w:val="23"/>
          <w:szCs w:val="23"/>
        </w:rPr>
        <w:t xml:space="preserve">Frequently Asked Questions </w:t>
      </w:r>
      <w:r>
        <w:rPr>
          <w:color w:val="auto"/>
          <w:sz w:val="23"/>
          <w:szCs w:val="23"/>
        </w:rPr>
        <w:t xml:space="preserve">below. I would also encourage you to contact your child’s principal, our Learning Services Department or the Superintendent’s Office if you have further questions about the Late Start Program. </w:t>
      </w:r>
    </w:p>
    <w:p w:rsidR="00A34D87" w:rsidRDefault="00A34D87" w:rsidP="00A34D87">
      <w:pPr>
        <w:pStyle w:val="Default"/>
        <w:rPr>
          <w:color w:val="auto"/>
          <w:sz w:val="23"/>
          <w:szCs w:val="23"/>
        </w:rPr>
      </w:pPr>
      <w:r>
        <w:rPr>
          <w:color w:val="auto"/>
          <w:sz w:val="23"/>
          <w:szCs w:val="23"/>
        </w:rPr>
        <w:t xml:space="preserve">Respectfully, </w:t>
      </w:r>
    </w:p>
    <w:p w:rsidR="00A34D87" w:rsidRDefault="00A34D87" w:rsidP="00A34D87">
      <w:pPr>
        <w:pStyle w:val="Default"/>
        <w:rPr>
          <w:rFonts w:ascii="Script MT Bold" w:hAnsi="Script MT Bold" w:cs="Script MT Bold"/>
          <w:color w:val="auto"/>
          <w:sz w:val="32"/>
          <w:szCs w:val="32"/>
        </w:rPr>
      </w:pPr>
      <w:r>
        <w:rPr>
          <w:rFonts w:ascii="Script MT Bold" w:hAnsi="Script MT Bold" w:cs="Script MT Bold"/>
          <w:b/>
          <w:bCs/>
          <w:color w:val="auto"/>
          <w:sz w:val="32"/>
          <w:szCs w:val="32"/>
        </w:rPr>
        <w:t xml:space="preserve">Sean McDaniel </w:t>
      </w:r>
    </w:p>
    <w:p w:rsidR="00A34D87" w:rsidRDefault="00A34D87" w:rsidP="00A34D87">
      <w:pPr>
        <w:pStyle w:val="Default"/>
        <w:rPr>
          <w:color w:val="auto"/>
          <w:sz w:val="23"/>
          <w:szCs w:val="23"/>
        </w:rPr>
      </w:pPr>
      <w:r>
        <w:rPr>
          <w:color w:val="auto"/>
          <w:sz w:val="23"/>
          <w:szCs w:val="23"/>
        </w:rPr>
        <w:t xml:space="preserve">Sean McDaniel </w:t>
      </w:r>
    </w:p>
    <w:p w:rsidR="00A34D87" w:rsidRDefault="00A34D87" w:rsidP="00A34D87">
      <w:r>
        <w:rPr>
          <w:sz w:val="23"/>
          <w:szCs w:val="23"/>
        </w:rPr>
        <w:t xml:space="preserve">Superintendent of Schools </w:t>
      </w:r>
      <w:r>
        <w:rPr>
          <w:sz w:val="36"/>
          <w:szCs w:val="36"/>
        </w:rPr>
        <w:t>Deer</w:t>
      </w:r>
    </w:p>
    <w:sectPr w:rsidR="00A34D87" w:rsidSect="004612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cript MT Bold">
    <w:altName w:val="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4D87"/>
    <w:rsid w:val="00461298"/>
    <w:rsid w:val="00A34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2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1">
    <w:name w:val="defaultfont1"/>
    <w:basedOn w:val="DefaultParagraphFont"/>
    <w:rsid w:val="00A34D87"/>
    <w:rPr>
      <w:rFonts w:ascii="Arial" w:hAnsi="Arial" w:cs="Arial" w:hint="default"/>
      <w:color w:val="000000"/>
      <w:sz w:val="24"/>
      <w:szCs w:val="24"/>
    </w:rPr>
  </w:style>
  <w:style w:type="character" w:customStyle="1" w:styleId="yesnotext">
    <w:name w:val="yesnotext"/>
    <w:basedOn w:val="DefaultParagraphFont"/>
    <w:rsid w:val="00A34D87"/>
  </w:style>
  <w:style w:type="paragraph" w:styleId="BalloonText">
    <w:name w:val="Balloon Text"/>
    <w:basedOn w:val="Normal"/>
    <w:link w:val="BalloonTextChar"/>
    <w:uiPriority w:val="99"/>
    <w:semiHidden/>
    <w:unhideWhenUsed/>
    <w:rsid w:val="00A34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D87"/>
    <w:rPr>
      <w:rFonts w:ascii="Tahoma" w:hAnsi="Tahoma" w:cs="Tahoma"/>
      <w:sz w:val="16"/>
      <w:szCs w:val="16"/>
    </w:rPr>
  </w:style>
  <w:style w:type="paragraph" w:customStyle="1" w:styleId="Default">
    <w:name w:val="Default"/>
    <w:rsid w:val="00A34D8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53120416">
      <w:bodyDiv w:val="1"/>
      <w:marLeft w:val="0"/>
      <w:marRight w:val="0"/>
      <w:marTop w:val="0"/>
      <w:marBottom w:val="0"/>
      <w:divBdr>
        <w:top w:val="none" w:sz="0" w:space="0" w:color="auto"/>
        <w:left w:val="none" w:sz="0" w:space="0" w:color="auto"/>
        <w:bottom w:val="none" w:sz="0" w:space="0" w:color="auto"/>
        <w:right w:val="none" w:sz="0" w:space="0" w:color="auto"/>
      </w:divBdr>
      <w:divsChild>
        <w:div w:id="524634858">
          <w:marLeft w:val="0"/>
          <w:marRight w:val="0"/>
          <w:marTop w:val="0"/>
          <w:marBottom w:val="0"/>
          <w:divBdr>
            <w:top w:val="none" w:sz="0" w:space="0" w:color="auto"/>
            <w:left w:val="none" w:sz="0" w:space="0" w:color="auto"/>
            <w:bottom w:val="none" w:sz="0" w:space="0" w:color="auto"/>
            <w:right w:val="none" w:sz="0" w:space="0" w:color="auto"/>
          </w:divBdr>
          <w:divsChild>
            <w:div w:id="1201209345">
              <w:marLeft w:val="0"/>
              <w:marRight w:val="0"/>
              <w:marTop w:val="0"/>
              <w:marBottom w:val="0"/>
              <w:divBdr>
                <w:top w:val="none" w:sz="0" w:space="0" w:color="auto"/>
                <w:left w:val="none" w:sz="0" w:space="0" w:color="auto"/>
                <w:bottom w:val="none" w:sz="0" w:space="0" w:color="auto"/>
                <w:right w:val="none" w:sz="0" w:space="0" w:color="auto"/>
              </w:divBdr>
              <w:divsChild>
                <w:div w:id="1061438597">
                  <w:marLeft w:val="0"/>
                  <w:marRight w:val="0"/>
                  <w:marTop w:val="0"/>
                  <w:marBottom w:val="0"/>
                  <w:divBdr>
                    <w:top w:val="none" w:sz="0" w:space="0" w:color="auto"/>
                    <w:left w:val="none" w:sz="0" w:space="0" w:color="auto"/>
                    <w:bottom w:val="none" w:sz="0" w:space="0" w:color="auto"/>
                    <w:right w:val="none" w:sz="0" w:space="0" w:color="auto"/>
                  </w:divBdr>
                  <w:divsChild>
                    <w:div w:id="726026158">
                      <w:marLeft w:val="0"/>
                      <w:marRight w:val="0"/>
                      <w:marTop w:val="300"/>
                      <w:marBottom w:val="300"/>
                      <w:divBdr>
                        <w:top w:val="none" w:sz="0" w:space="0" w:color="auto"/>
                        <w:left w:val="none" w:sz="0" w:space="0" w:color="auto"/>
                        <w:bottom w:val="none" w:sz="0" w:space="0" w:color="auto"/>
                        <w:right w:val="none" w:sz="0" w:space="0" w:color="auto"/>
                      </w:divBdr>
                    </w:div>
                    <w:div w:id="10617020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958298194">
      <w:bodyDiv w:val="1"/>
      <w:marLeft w:val="0"/>
      <w:marRight w:val="0"/>
      <w:marTop w:val="0"/>
      <w:marBottom w:val="0"/>
      <w:divBdr>
        <w:top w:val="none" w:sz="0" w:space="0" w:color="auto"/>
        <w:left w:val="none" w:sz="0" w:space="0" w:color="auto"/>
        <w:bottom w:val="none" w:sz="0" w:space="0" w:color="auto"/>
        <w:right w:val="none" w:sz="0" w:space="0" w:color="auto"/>
      </w:divBdr>
      <w:divsChild>
        <w:div w:id="800223238">
          <w:marLeft w:val="0"/>
          <w:marRight w:val="0"/>
          <w:marTop w:val="0"/>
          <w:marBottom w:val="0"/>
          <w:divBdr>
            <w:top w:val="none" w:sz="0" w:space="0" w:color="auto"/>
            <w:left w:val="none" w:sz="0" w:space="0" w:color="auto"/>
            <w:bottom w:val="none" w:sz="0" w:space="0" w:color="auto"/>
            <w:right w:val="none" w:sz="0" w:space="0" w:color="auto"/>
          </w:divBdr>
          <w:divsChild>
            <w:div w:id="2068599965">
              <w:marLeft w:val="0"/>
              <w:marRight w:val="0"/>
              <w:marTop w:val="0"/>
              <w:marBottom w:val="0"/>
              <w:divBdr>
                <w:top w:val="none" w:sz="0" w:space="0" w:color="auto"/>
                <w:left w:val="none" w:sz="0" w:space="0" w:color="auto"/>
                <w:bottom w:val="none" w:sz="0" w:space="0" w:color="auto"/>
                <w:right w:val="none" w:sz="0" w:space="0" w:color="auto"/>
              </w:divBdr>
              <w:divsChild>
                <w:div w:id="418061888">
                  <w:marLeft w:val="0"/>
                  <w:marRight w:val="0"/>
                  <w:marTop w:val="0"/>
                  <w:marBottom w:val="0"/>
                  <w:divBdr>
                    <w:top w:val="none" w:sz="0" w:space="0" w:color="auto"/>
                    <w:left w:val="none" w:sz="0" w:space="0" w:color="auto"/>
                    <w:bottom w:val="none" w:sz="0" w:space="0" w:color="auto"/>
                    <w:right w:val="none" w:sz="0" w:space="0" w:color="auto"/>
                  </w:divBdr>
                  <w:divsChild>
                    <w:div w:id="459030498">
                      <w:marLeft w:val="0"/>
                      <w:marRight w:val="0"/>
                      <w:marTop w:val="0"/>
                      <w:marBottom w:val="0"/>
                      <w:divBdr>
                        <w:top w:val="none" w:sz="0" w:space="0" w:color="auto"/>
                        <w:left w:val="none" w:sz="0" w:space="0" w:color="auto"/>
                        <w:bottom w:val="none" w:sz="0" w:space="0" w:color="auto"/>
                        <w:right w:val="none" w:sz="0" w:space="0" w:color="auto"/>
                      </w:divBdr>
                      <w:divsChild>
                        <w:div w:id="1538540352">
                          <w:marLeft w:val="0"/>
                          <w:marRight w:val="0"/>
                          <w:marTop w:val="0"/>
                          <w:marBottom w:val="0"/>
                          <w:divBdr>
                            <w:top w:val="none" w:sz="0" w:space="0" w:color="auto"/>
                            <w:left w:val="none" w:sz="0" w:space="0" w:color="auto"/>
                            <w:bottom w:val="none" w:sz="0" w:space="0" w:color="auto"/>
                            <w:right w:val="none" w:sz="0" w:space="0" w:color="auto"/>
                          </w:divBdr>
                        </w:div>
                        <w:div w:id="73547964">
                          <w:marLeft w:val="0"/>
                          <w:marRight w:val="0"/>
                          <w:marTop w:val="0"/>
                          <w:marBottom w:val="0"/>
                          <w:divBdr>
                            <w:top w:val="none" w:sz="0" w:space="0" w:color="auto"/>
                            <w:left w:val="none" w:sz="0" w:space="0" w:color="auto"/>
                            <w:bottom w:val="none" w:sz="0" w:space="0" w:color="auto"/>
                            <w:right w:val="none" w:sz="0" w:space="0" w:color="auto"/>
                          </w:divBdr>
                        </w:div>
                        <w:div w:id="234164039">
                          <w:marLeft w:val="0"/>
                          <w:marRight w:val="0"/>
                          <w:marTop w:val="0"/>
                          <w:marBottom w:val="0"/>
                          <w:divBdr>
                            <w:top w:val="none" w:sz="0" w:space="0" w:color="auto"/>
                            <w:left w:val="none" w:sz="0" w:space="0" w:color="auto"/>
                            <w:bottom w:val="none" w:sz="0" w:space="0" w:color="auto"/>
                            <w:right w:val="none" w:sz="0" w:space="0" w:color="auto"/>
                          </w:divBdr>
                        </w:div>
                      </w:divsChild>
                    </w:div>
                    <w:div w:id="1177883201">
                      <w:marLeft w:val="0"/>
                      <w:marRight w:val="0"/>
                      <w:marTop w:val="0"/>
                      <w:marBottom w:val="0"/>
                      <w:divBdr>
                        <w:top w:val="none" w:sz="0" w:space="0" w:color="auto"/>
                        <w:left w:val="none" w:sz="0" w:space="0" w:color="auto"/>
                        <w:bottom w:val="none" w:sz="0" w:space="0" w:color="auto"/>
                        <w:right w:val="none" w:sz="0" w:space="0" w:color="auto"/>
                      </w:divBdr>
                      <w:divsChild>
                        <w:div w:id="1551500181">
                          <w:marLeft w:val="0"/>
                          <w:marRight w:val="0"/>
                          <w:marTop w:val="0"/>
                          <w:marBottom w:val="0"/>
                          <w:divBdr>
                            <w:top w:val="none" w:sz="0" w:space="0" w:color="auto"/>
                            <w:left w:val="none" w:sz="0" w:space="0" w:color="auto"/>
                            <w:bottom w:val="none" w:sz="0" w:space="0" w:color="auto"/>
                            <w:right w:val="none" w:sz="0" w:space="0" w:color="auto"/>
                          </w:divBdr>
                        </w:div>
                        <w:div w:id="27293819">
                          <w:marLeft w:val="0"/>
                          <w:marRight w:val="0"/>
                          <w:marTop w:val="0"/>
                          <w:marBottom w:val="0"/>
                          <w:divBdr>
                            <w:top w:val="none" w:sz="0" w:space="0" w:color="auto"/>
                            <w:left w:val="none" w:sz="0" w:space="0" w:color="auto"/>
                            <w:bottom w:val="none" w:sz="0" w:space="0" w:color="auto"/>
                            <w:right w:val="none" w:sz="0" w:space="0" w:color="auto"/>
                          </w:divBdr>
                        </w:div>
                        <w:div w:id="865021660">
                          <w:marLeft w:val="0"/>
                          <w:marRight w:val="0"/>
                          <w:marTop w:val="0"/>
                          <w:marBottom w:val="0"/>
                          <w:divBdr>
                            <w:top w:val="none" w:sz="0" w:space="0" w:color="auto"/>
                            <w:left w:val="none" w:sz="0" w:space="0" w:color="auto"/>
                            <w:bottom w:val="none" w:sz="0" w:space="0" w:color="auto"/>
                            <w:right w:val="none" w:sz="0" w:space="0" w:color="auto"/>
                          </w:divBdr>
                        </w:div>
                      </w:divsChild>
                    </w:div>
                    <w:div w:id="1152715639">
                      <w:marLeft w:val="0"/>
                      <w:marRight w:val="0"/>
                      <w:marTop w:val="0"/>
                      <w:marBottom w:val="0"/>
                      <w:divBdr>
                        <w:top w:val="none" w:sz="0" w:space="0" w:color="auto"/>
                        <w:left w:val="none" w:sz="0" w:space="0" w:color="auto"/>
                        <w:bottom w:val="none" w:sz="0" w:space="0" w:color="auto"/>
                        <w:right w:val="none" w:sz="0" w:space="0" w:color="auto"/>
                      </w:divBdr>
                      <w:divsChild>
                        <w:div w:id="1278835975">
                          <w:marLeft w:val="0"/>
                          <w:marRight w:val="0"/>
                          <w:marTop w:val="0"/>
                          <w:marBottom w:val="0"/>
                          <w:divBdr>
                            <w:top w:val="none" w:sz="0" w:space="0" w:color="auto"/>
                            <w:left w:val="none" w:sz="0" w:space="0" w:color="auto"/>
                            <w:bottom w:val="none" w:sz="0" w:space="0" w:color="auto"/>
                            <w:right w:val="none" w:sz="0" w:space="0" w:color="auto"/>
                          </w:divBdr>
                        </w:div>
                        <w:div w:id="545028888">
                          <w:marLeft w:val="0"/>
                          <w:marRight w:val="0"/>
                          <w:marTop w:val="0"/>
                          <w:marBottom w:val="0"/>
                          <w:divBdr>
                            <w:top w:val="none" w:sz="0" w:space="0" w:color="auto"/>
                            <w:left w:val="none" w:sz="0" w:space="0" w:color="auto"/>
                            <w:bottom w:val="none" w:sz="0" w:space="0" w:color="auto"/>
                            <w:right w:val="none" w:sz="0" w:space="0" w:color="auto"/>
                          </w:divBdr>
                        </w:div>
                        <w:div w:id="2110352046">
                          <w:marLeft w:val="0"/>
                          <w:marRight w:val="0"/>
                          <w:marTop w:val="0"/>
                          <w:marBottom w:val="0"/>
                          <w:divBdr>
                            <w:top w:val="none" w:sz="0" w:space="0" w:color="auto"/>
                            <w:left w:val="none" w:sz="0" w:space="0" w:color="auto"/>
                            <w:bottom w:val="none" w:sz="0" w:space="0" w:color="auto"/>
                            <w:right w:val="none" w:sz="0" w:space="0" w:color="auto"/>
                          </w:divBdr>
                        </w:div>
                      </w:divsChild>
                    </w:div>
                    <w:div w:id="1912498690">
                      <w:marLeft w:val="0"/>
                      <w:marRight w:val="0"/>
                      <w:marTop w:val="0"/>
                      <w:marBottom w:val="0"/>
                      <w:divBdr>
                        <w:top w:val="none" w:sz="0" w:space="0" w:color="auto"/>
                        <w:left w:val="none" w:sz="0" w:space="0" w:color="auto"/>
                        <w:bottom w:val="none" w:sz="0" w:space="0" w:color="auto"/>
                        <w:right w:val="none" w:sz="0" w:space="0" w:color="auto"/>
                      </w:divBdr>
                      <w:divsChild>
                        <w:div w:id="1843737145">
                          <w:marLeft w:val="0"/>
                          <w:marRight w:val="0"/>
                          <w:marTop w:val="0"/>
                          <w:marBottom w:val="0"/>
                          <w:divBdr>
                            <w:top w:val="none" w:sz="0" w:space="0" w:color="auto"/>
                            <w:left w:val="none" w:sz="0" w:space="0" w:color="auto"/>
                            <w:bottom w:val="none" w:sz="0" w:space="0" w:color="auto"/>
                            <w:right w:val="none" w:sz="0" w:space="0" w:color="auto"/>
                          </w:divBdr>
                        </w:div>
                        <w:div w:id="1059749618">
                          <w:marLeft w:val="0"/>
                          <w:marRight w:val="0"/>
                          <w:marTop w:val="0"/>
                          <w:marBottom w:val="0"/>
                          <w:divBdr>
                            <w:top w:val="none" w:sz="0" w:space="0" w:color="auto"/>
                            <w:left w:val="none" w:sz="0" w:space="0" w:color="auto"/>
                            <w:bottom w:val="none" w:sz="0" w:space="0" w:color="auto"/>
                            <w:right w:val="none" w:sz="0" w:space="0" w:color="auto"/>
                          </w:divBdr>
                        </w:div>
                        <w:div w:id="766735675">
                          <w:marLeft w:val="0"/>
                          <w:marRight w:val="0"/>
                          <w:marTop w:val="0"/>
                          <w:marBottom w:val="0"/>
                          <w:divBdr>
                            <w:top w:val="none" w:sz="0" w:space="0" w:color="auto"/>
                            <w:left w:val="none" w:sz="0" w:space="0" w:color="auto"/>
                            <w:bottom w:val="none" w:sz="0" w:space="0" w:color="auto"/>
                            <w:right w:val="none" w:sz="0" w:space="0" w:color="auto"/>
                          </w:divBdr>
                        </w:div>
                      </w:divsChild>
                    </w:div>
                    <w:div w:id="1389303540">
                      <w:marLeft w:val="0"/>
                      <w:marRight w:val="0"/>
                      <w:marTop w:val="0"/>
                      <w:marBottom w:val="0"/>
                      <w:divBdr>
                        <w:top w:val="none" w:sz="0" w:space="0" w:color="auto"/>
                        <w:left w:val="none" w:sz="0" w:space="0" w:color="auto"/>
                        <w:bottom w:val="none" w:sz="0" w:space="0" w:color="auto"/>
                        <w:right w:val="none" w:sz="0" w:space="0" w:color="auto"/>
                      </w:divBdr>
                      <w:divsChild>
                        <w:div w:id="2172636">
                          <w:marLeft w:val="0"/>
                          <w:marRight w:val="0"/>
                          <w:marTop w:val="0"/>
                          <w:marBottom w:val="0"/>
                          <w:divBdr>
                            <w:top w:val="none" w:sz="0" w:space="0" w:color="auto"/>
                            <w:left w:val="none" w:sz="0" w:space="0" w:color="auto"/>
                            <w:bottom w:val="none" w:sz="0" w:space="0" w:color="auto"/>
                            <w:right w:val="none" w:sz="0" w:space="0" w:color="auto"/>
                          </w:divBdr>
                        </w:div>
                        <w:div w:id="1502042829">
                          <w:marLeft w:val="0"/>
                          <w:marRight w:val="0"/>
                          <w:marTop w:val="0"/>
                          <w:marBottom w:val="0"/>
                          <w:divBdr>
                            <w:top w:val="none" w:sz="0" w:space="0" w:color="auto"/>
                            <w:left w:val="none" w:sz="0" w:space="0" w:color="auto"/>
                            <w:bottom w:val="none" w:sz="0" w:space="0" w:color="auto"/>
                            <w:right w:val="none" w:sz="0" w:space="0" w:color="auto"/>
                          </w:divBdr>
                        </w:div>
                        <w:div w:id="427122510">
                          <w:marLeft w:val="0"/>
                          <w:marRight w:val="0"/>
                          <w:marTop w:val="0"/>
                          <w:marBottom w:val="0"/>
                          <w:divBdr>
                            <w:top w:val="none" w:sz="0" w:space="0" w:color="auto"/>
                            <w:left w:val="none" w:sz="0" w:space="0" w:color="auto"/>
                            <w:bottom w:val="none" w:sz="0" w:space="0" w:color="auto"/>
                            <w:right w:val="none" w:sz="0" w:space="0" w:color="auto"/>
                          </w:divBdr>
                        </w:div>
                      </w:divsChild>
                    </w:div>
                    <w:div w:id="1232037489">
                      <w:marLeft w:val="0"/>
                      <w:marRight w:val="0"/>
                      <w:marTop w:val="0"/>
                      <w:marBottom w:val="0"/>
                      <w:divBdr>
                        <w:top w:val="none" w:sz="0" w:space="0" w:color="auto"/>
                        <w:left w:val="none" w:sz="0" w:space="0" w:color="auto"/>
                        <w:bottom w:val="none" w:sz="0" w:space="0" w:color="auto"/>
                        <w:right w:val="none" w:sz="0" w:space="0" w:color="auto"/>
                      </w:divBdr>
                      <w:divsChild>
                        <w:div w:id="393741693">
                          <w:marLeft w:val="0"/>
                          <w:marRight w:val="0"/>
                          <w:marTop w:val="0"/>
                          <w:marBottom w:val="0"/>
                          <w:divBdr>
                            <w:top w:val="none" w:sz="0" w:space="0" w:color="auto"/>
                            <w:left w:val="none" w:sz="0" w:space="0" w:color="auto"/>
                            <w:bottom w:val="none" w:sz="0" w:space="0" w:color="auto"/>
                            <w:right w:val="none" w:sz="0" w:space="0" w:color="auto"/>
                          </w:divBdr>
                        </w:div>
                        <w:div w:id="654454197">
                          <w:marLeft w:val="0"/>
                          <w:marRight w:val="0"/>
                          <w:marTop w:val="0"/>
                          <w:marBottom w:val="0"/>
                          <w:divBdr>
                            <w:top w:val="none" w:sz="0" w:space="0" w:color="auto"/>
                            <w:left w:val="none" w:sz="0" w:space="0" w:color="auto"/>
                            <w:bottom w:val="none" w:sz="0" w:space="0" w:color="auto"/>
                            <w:right w:val="none" w:sz="0" w:space="0" w:color="auto"/>
                          </w:divBdr>
                        </w:div>
                        <w:div w:id="246502001">
                          <w:marLeft w:val="0"/>
                          <w:marRight w:val="0"/>
                          <w:marTop w:val="0"/>
                          <w:marBottom w:val="0"/>
                          <w:divBdr>
                            <w:top w:val="none" w:sz="0" w:space="0" w:color="auto"/>
                            <w:left w:val="none" w:sz="0" w:space="0" w:color="auto"/>
                            <w:bottom w:val="none" w:sz="0" w:space="0" w:color="auto"/>
                            <w:right w:val="none" w:sz="0" w:space="0" w:color="auto"/>
                          </w:divBdr>
                        </w:div>
                      </w:divsChild>
                    </w:div>
                    <w:div w:id="1050569504">
                      <w:marLeft w:val="0"/>
                      <w:marRight w:val="0"/>
                      <w:marTop w:val="0"/>
                      <w:marBottom w:val="0"/>
                      <w:divBdr>
                        <w:top w:val="none" w:sz="0" w:space="0" w:color="auto"/>
                        <w:left w:val="none" w:sz="0" w:space="0" w:color="auto"/>
                        <w:bottom w:val="none" w:sz="0" w:space="0" w:color="auto"/>
                        <w:right w:val="none" w:sz="0" w:space="0" w:color="auto"/>
                      </w:divBdr>
                      <w:divsChild>
                        <w:div w:id="683214701">
                          <w:marLeft w:val="0"/>
                          <w:marRight w:val="0"/>
                          <w:marTop w:val="0"/>
                          <w:marBottom w:val="0"/>
                          <w:divBdr>
                            <w:top w:val="none" w:sz="0" w:space="0" w:color="auto"/>
                            <w:left w:val="none" w:sz="0" w:space="0" w:color="auto"/>
                            <w:bottom w:val="none" w:sz="0" w:space="0" w:color="auto"/>
                            <w:right w:val="none" w:sz="0" w:space="0" w:color="auto"/>
                          </w:divBdr>
                        </w:div>
                        <w:div w:id="1469936180">
                          <w:marLeft w:val="0"/>
                          <w:marRight w:val="0"/>
                          <w:marTop w:val="0"/>
                          <w:marBottom w:val="0"/>
                          <w:divBdr>
                            <w:top w:val="none" w:sz="0" w:space="0" w:color="auto"/>
                            <w:left w:val="none" w:sz="0" w:space="0" w:color="auto"/>
                            <w:bottom w:val="none" w:sz="0" w:space="0" w:color="auto"/>
                            <w:right w:val="none" w:sz="0" w:space="0" w:color="auto"/>
                          </w:divBdr>
                        </w:div>
                        <w:div w:id="1843005395">
                          <w:marLeft w:val="0"/>
                          <w:marRight w:val="0"/>
                          <w:marTop w:val="0"/>
                          <w:marBottom w:val="0"/>
                          <w:divBdr>
                            <w:top w:val="none" w:sz="0" w:space="0" w:color="auto"/>
                            <w:left w:val="none" w:sz="0" w:space="0" w:color="auto"/>
                            <w:bottom w:val="none" w:sz="0" w:space="0" w:color="auto"/>
                            <w:right w:val="none" w:sz="0" w:space="0" w:color="auto"/>
                          </w:divBdr>
                        </w:div>
                      </w:divsChild>
                    </w:div>
                    <w:div w:id="1322929778">
                      <w:marLeft w:val="0"/>
                      <w:marRight w:val="0"/>
                      <w:marTop w:val="0"/>
                      <w:marBottom w:val="0"/>
                      <w:divBdr>
                        <w:top w:val="none" w:sz="0" w:space="0" w:color="auto"/>
                        <w:left w:val="none" w:sz="0" w:space="0" w:color="auto"/>
                        <w:bottom w:val="none" w:sz="0" w:space="0" w:color="auto"/>
                        <w:right w:val="none" w:sz="0" w:space="0" w:color="auto"/>
                      </w:divBdr>
                      <w:divsChild>
                        <w:div w:id="1441411708">
                          <w:marLeft w:val="0"/>
                          <w:marRight w:val="0"/>
                          <w:marTop w:val="0"/>
                          <w:marBottom w:val="0"/>
                          <w:divBdr>
                            <w:top w:val="none" w:sz="0" w:space="0" w:color="auto"/>
                            <w:left w:val="none" w:sz="0" w:space="0" w:color="auto"/>
                            <w:bottom w:val="none" w:sz="0" w:space="0" w:color="auto"/>
                            <w:right w:val="none" w:sz="0" w:space="0" w:color="auto"/>
                          </w:divBdr>
                        </w:div>
                        <w:div w:id="1329291903">
                          <w:marLeft w:val="0"/>
                          <w:marRight w:val="0"/>
                          <w:marTop w:val="0"/>
                          <w:marBottom w:val="0"/>
                          <w:divBdr>
                            <w:top w:val="none" w:sz="0" w:space="0" w:color="auto"/>
                            <w:left w:val="none" w:sz="0" w:space="0" w:color="auto"/>
                            <w:bottom w:val="none" w:sz="0" w:space="0" w:color="auto"/>
                            <w:right w:val="none" w:sz="0" w:space="0" w:color="auto"/>
                          </w:divBdr>
                        </w:div>
                        <w:div w:id="13237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2.xml"/><Relationship Id="rId26" Type="http://schemas.openxmlformats.org/officeDocument/2006/relationships/image" Target="media/image4.wmf"/><Relationship Id="rId39" Type="http://schemas.openxmlformats.org/officeDocument/2006/relationships/control" Target="activeX/activeX31.xml"/><Relationship Id="rId21" Type="http://schemas.openxmlformats.org/officeDocument/2006/relationships/control" Target="activeX/activeX15.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control" Target="activeX/activeX55.xml"/><Relationship Id="rId68" Type="http://schemas.openxmlformats.org/officeDocument/2006/relationships/control" Target="activeX/activeX60.xml"/><Relationship Id="rId7" Type="http://schemas.openxmlformats.org/officeDocument/2006/relationships/control" Target="activeX/activeX2.xml"/><Relationship Id="rId71" Type="http://schemas.openxmlformats.org/officeDocument/2006/relationships/control" Target="activeX/activeX63.xml"/><Relationship Id="rId2" Type="http://schemas.openxmlformats.org/officeDocument/2006/relationships/settings" Target="settings.xml"/><Relationship Id="rId16" Type="http://schemas.openxmlformats.org/officeDocument/2006/relationships/control" Target="activeX/activeX10.xml"/><Relationship Id="rId29" Type="http://schemas.openxmlformats.org/officeDocument/2006/relationships/image" Target="media/image5.wmf"/><Relationship Id="rId11" Type="http://schemas.openxmlformats.org/officeDocument/2006/relationships/control" Target="activeX/activeX6.xml"/><Relationship Id="rId24" Type="http://schemas.openxmlformats.org/officeDocument/2006/relationships/control" Target="activeX/activeX18.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8.xml"/><Relationship Id="rId74" Type="http://schemas.openxmlformats.org/officeDocument/2006/relationships/theme" Target="theme/theme1.xml"/><Relationship Id="rId5" Type="http://schemas.openxmlformats.org/officeDocument/2006/relationships/control" Target="activeX/activeX1.xml"/><Relationship Id="rId15" Type="http://schemas.openxmlformats.org/officeDocument/2006/relationships/image" Target="media/image3.gif"/><Relationship Id="rId23" Type="http://schemas.openxmlformats.org/officeDocument/2006/relationships/control" Target="activeX/activeX17.xml"/><Relationship Id="rId28" Type="http://schemas.openxmlformats.org/officeDocument/2006/relationships/control" Target="activeX/activeX21.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61" Type="http://schemas.openxmlformats.org/officeDocument/2006/relationships/control" Target="activeX/activeX53.xml"/><Relationship Id="rId10" Type="http://schemas.openxmlformats.org/officeDocument/2006/relationships/control" Target="activeX/activeX5.xml"/><Relationship Id="rId19" Type="http://schemas.openxmlformats.org/officeDocument/2006/relationships/control" Target="activeX/activeX13.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6.xml"/><Relationship Id="rId27" Type="http://schemas.openxmlformats.org/officeDocument/2006/relationships/control" Target="activeX/activeX20.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control" Target="activeX/activeX61.xml"/><Relationship Id="rId8" Type="http://schemas.openxmlformats.org/officeDocument/2006/relationships/control" Target="activeX/activeX3.xml"/><Relationship Id="rId51" Type="http://schemas.openxmlformats.org/officeDocument/2006/relationships/control" Target="activeX/activeX43.xml"/><Relationship Id="rId72" Type="http://schemas.openxmlformats.org/officeDocument/2006/relationships/control" Target="activeX/activeX64.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9.xml"/><Relationship Id="rId20" Type="http://schemas.openxmlformats.org/officeDocument/2006/relationships/control" Target="activeX/activeX14.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70" Type="http://schemas.openxmlformats.org/officeDocument/2006/relationships/control" Target="activeX/activeX62.xml"/><Relationship Id="rId1" Type="http://schemas.openxmlformats.org/officeDocument/2006/relationships/styles" Target="styles.xml"/><Relationship Id="rId6"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1547</Words>
  <Characters>8821</Characters>
  <Application>Microsoft Office Word</Application>
  <DocSecurity>0</DocSecurity>
  <Lines>73</Lines>
  <Paragraphs>20</Paragraphs>
  <ScaleCrop>false</ScaleCrop>
  <Company>Deer Creek Public Schools</Company>
  <LinksUpToDate>false</LinksUpToDate>
  <CharactersWithSpaces>10348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Lenis Derieux</dc:creator>
  <cp:keywords/>
  <dc:description/>
  <cp:lastModifiedBy>Lenis Derieux</cp:lastModifiedBy>
  <cp:revision>1</cp:revision>
  <cp:lastPrinted>2012-04-09T20:28:00Z</cp:lastPrinted>
  <dcterms:created xsi:type="dcterms:W3CDTF">2012-04-09T20:19:00Z</dcterms:created>
  <dcterms:modified xsi:type="dcterms:W3CDTF">2012-04-09T20:30:00Z</dcterms:modified>
</cp:coreProperties>
</file>